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1196" w:val="left" w:leader="none"/>
        </w:tabs>
        <w:spacing w:line="240" w:lineRule="auto" w:before="91" w:after="0"/>
        <w:ind w:left="115" w:right="59" w:firstLine="720"/>
        <w:jc w:val="both"/>
        <w:rPr>
          <w:sz w:val="20"/>
        </w:rPr>
      </w:pPr>
      <w:r>
        <w:rPr>
          <w:sz w:val="20"/>
        </w:rPr>
        <w:t>активна</w:t>
      </w:r>
      <w:r>
        <w:rPr>
          <w:spacing w:val="1"/>
          <w:sz w:val="20"/>
        </w:rPr>
        <w:t> </w:t>
      </w:r>
      <w:r>
        <w:rPr>
          <w:sz w:val="20"/>
        </w:rPr>
        <w:t>участь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1"/>
          <w:sz w:val="20"/>
        </w:rPr>
        <w:t> </w:t>
      </w:r>
      <w:r>
        <w:rPr>
          <w:sz w:val="20"/>
        </w:rPr>
        <w:t>міжнародних</w:t>
      </w:r>
      <w:r>
        <w:rPr>
          <w:spacing w:val="1"/>
          <w:sz w:val="20"/>
        </w:rPr>
        <w:t> </w:t>
      </w:r>
      <w:r>
        <w:rPr>
          <w:sz w:val="20"/>
        </w:rPr>
        <w:t>організаціях,</w:t>
      </w:r>
      <w:r>
        <w:rPr>
          <w:spacing w:val="1"/>
          <w:sz w:val="20"/>
        </w:rPr>
        <w:t> </w:t>
      </w:r>
      <w:r>
        <w:rPr>
          <w:sz w:val="20"/>
        </w:rPr>
        <w:t>які</w:t>
      </w:r>
      <w:r>
        <w:rPr>
          <w:spacing w:val="1"/>
          <w:sz w:val="20"/>
        </w:rPr>
        <w:t> </w:t>
      </w:r>
      <w:r>
        <w:rPr>
          <w:sz w:val="20"/>
        </w:rPr>
        <w:t>підтримують</w:t>
      </w:r>
      <w:r>
        <w:rPr>
          <w:spacing w:val="1"/>
          <w:sz w:val="20"/>
        </w:rPr>
        <w:t> </w:t>
      </w:r>
      <w:r>
        <w:rPr>
          <w:sz w:val="20"/>
        </w:rPr>
        <w:t>створення</w:t>
      </w:r>
      <w:r>
        <w:rPr>
          <w:spacing w:val="1"/>
          <w:sz w:val="20"/>
        </w:rPr>
        <w:t> </w:t>
      </w:r>
      <w:r>
        <w:rPr>
          <w:sz w:val="20"/>
        </w:rPr>
        <w:t>систем</w:t>
      </w:r>
      <w:r>
        <w:rPr>
          <w:spacing w:val="1"/>
          <w:sz w:val="20"/>
        </w:rPr>
        <w:t> </w:t>
      </w:r>
      <w:r>
        <w:rPr>
          <w:sz w:val="20"/>
        </w:rPr>
        <w:t>якості</w:t>
      </w:r>
      <w:r>
        <w:rPr>
          <w:spacing w:val="1"/>
          <w:sz w:val="20"/>
        </w:rPr>
        <w:t> </w:t>
      </w:r>
      <w:r>
        <w:rPr>
          <w:sz w:val="20"/>
        </w:rPr>
        <w:t>у країнах,</w:t>
      </w:r>
      <w:r>
        <w:rPr>
          <w:spacing w:val="1"/>
          <w:sz w:val="20"/>
        </w:rPr>
        <w:t> </w:t>
      </w:r>
      <w:r>
        <w:rPr>
          <w:sz w:val="20"/>
        </w:rPr>
        <w:t>що</w:t>
      </w:r>
      <w:r>
        <w:rPr>
          <w:spacing w:val="1"/>
          <w:sz w:val="20"/>
        </w:rPr>
        <w:t> </w:t>
      </w:r>
      <w:r>
        <w:rPr>
          <w:sz w:val="20"/>
        </w:rPr>
        <w:t>розвиваються з</w:t>
      </w:r>
      <w:r>
        <w:rPr>
          <w:spacing w:val="1"/>
          <w:sz w:val="20"/>
        </w:rPr>
        <w:t> </w:t>
      </w:r>
      <w:r>
        <w:rPr>
          <w:sz w:val="20"/>
        </w:rPr>
        <w:t>подальшим</w:t>
      </w:r>
      <w:r>
        <w:rPr>
          <w:spacing w:val="1"/>
          <w:sz w:val="20"/>
        </w:rPr>
        <w:t> </w:t>
      </w:r>
      <w:r>
        <w:rPr>
          <w:sz w:val="20"/>
        </w:rPr>
        <w:t>процесом</w:t>
      </w:r>
      <w:r>
        <w:rPr>
          <w:spacing w:val="-7"/>
          <w:sz w:val="20"/>
        </w:rPr>
        <w:t> </w:t>
      </w:r>
      <w:r>
        <w:rPr>
          <w:sz w:val="20"/>
        </w:rPr>
        <w:t>їх</w:t>
      </w:r>
      <w:r>
        <w:rPr>
          <w:spacing w:val="-8"/>
          <w:sz w:val="20"/>
        </w:rPr>
        <w:t> </w:t>
      </w:r>
      <w:r>
        <w:rPr>
          <w:sz w:val="20"/>
        </w:rPr>
        <w:t>сертифікації.</w:t>
      </w:r>
    </w:p>
    <w:p>
      <w:pPr>
        <w:pStyle w:val="BodyText"/>
        <w:spacing w:before="6"/>
      </w:pPr>
    </w:p>
    <w:p>
      <w:pPr>
        <w:spacing w:before="1"/>
        <w:ind w:left="1239" w:right="0" w:firstLine="0"/>
        <w:jc w:val="left"/>
        <w:rPr>
          <w:b/>
          <w:sz w:val="20"/>
        </w:rPr>
      </w:pPr>
      <w:r>
        <w:rPr>
          <w:b/>
          <w:spacing w:val="-7"/>
          <w:sz w:val="20"/>
        </w:rPr>
        <w:t>СПИСОК</w:t>
      </w:r>
      <w:r>
        <w:rPr>
          <w:b/>
          <w:spacing w:val="-11"/>
          <w:sz w:val="20"/>
        </w:rPr>
        <w:t> </w:t>
      </w:r>
      <w:r>
        <w:rPr>
          <w:b/>
          <w:spacing w:val="-7"/>
          <w:sz w:val="20"/>
        </w:rPr>
        <w:t>ЛІТЕРАТУРИ</w:t>
      </w:r>
    </w:p>
    <w:p>
      <w:pPr>
        <w:pStyle w:val="BodyText"/>
        <w:spacing w:before="2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0" w:after="0"/>
        <w:ind w:left="116" w:right="40" w:firstLine="720"/>
        <w:jc w:val="both"/>
        <w:rPr>
          <w:sz w:val="20"/>
        </w:rPr>
      </w:pPr>
      <w:r>
        <w:rPr>
          <w:spacing w:val="-3"/>
          <w:sz w:val="20"/>
        </w:rPr>
        <w:t>Малащук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Д.В.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Конкурентоспроможнiсть</w:t>
      </w:r>
      <w:r>
        <w:rPr>
          <w:spacing w:val="-2"/>
          <w:sz w:val="20"/>
        </w:rPr>
        <w:t> </w:t>
      </w:r>
      <w:r>
        <w:rPr>
          <w:sz w:val="20"/>
        </w:rPr>
        <w:t>машинобудiвного</w:t>
      </w:r>
      <w:r>
        <w:rPr>
          <w:spacing w:val="1"/>
          <w:sz w:val="20"/>
        </w:rPr>
        <w:t> </w:t>
      </w:r>
      <w:r>
        <w:rPr>
          <w:sz w:val="20"/>
        </w:rPr>
        <w:t>комплексу</w:t>
      </w:r>
      <w:r>
        <w:rPr>
          <w:spacing w:val="1"/>
          <w:sz w:val="20"/>
        </w:rPr>
        <w:t> </w:t>
      </w:r>
      <w:r>
        <w:rPr>
          <w:sz w:val="20"/>
        </w:rPr>
        <w:t>України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умовах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глобалiзацiї свiтових </w:t>
      </w:r>
      <w:r>
        <w:rPr>
          <w:spacing w:val="-1"/>
          <w:sz w:val="20"/>
        </w:rPr>
        <w:t>ринкiв : Автореф. дис. на здоб.</w:t>
      </w:r>
      <w:r>
        <w:rPr>
          <w:spacing w:val="-47"/>
          <w:sz w:val="20"/>
        </w:rPr>
        <w:t> </w:t>
      </w:r>
      <w:r>
        <w:rPr>
          <w:sz w:val="20"/>
        </w:rPr>
        <w:t>наук. ступ. канд. екон. наук (08.05.01) / Укр. акад.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зовнiш.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торгiвлi.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-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К.,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2005.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-</w:t>
      </w:r>
      <w:r>
        <w:rPr>
          <w:spacing w:val="-17"/>
          <w:sz w:val="20"/>
        </w:rPr>
        <w:t> </w:t>
      </w:r>
      <w:r>
        <w:rPr>
          <w:spacing w:val="-5"/>
          <w:sz w:val="20"/>
        </w:rPr>
        <w:t>24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2" w:after="0"/>
        <w:ind w:left="116" w:right="40" w:firstLine="720"/>
        <w:jc w:val="both"/>
        <w:rPr>
          <w:sz w:val="20"/>
        </w:rPr>
      </w:pPr>
      <w:r>
        <w:rPr>
          <w:spacing w:val="-3"/>
          <w:sz w:val="20"/>
        </w:rPr>
        <w:t>Язвiнська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Н.В.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Конкурентоспроможнiсть</w:t>
      </w:r>
      <w:r>
        <w:rPr>
          <w:spacing w:val="-47"/>
          <w:sz w:val="20"/>
        </w:rPr>
        <w:t> </w:t>
      </w:r>
      <w:r>
        <w:rPr>
          <w:sz w:val="20"/>
        </w:rPr>
        <w:t>українських</w:t>
      </w:r>
      <w:r>
        <w:rPr>
          <w:spacing w:val="1"/>
          <w:sz w:val="20"/>
        </w:rPr>
        <w:t> </w:t>
      </w:r>
      <w:r>
        <w:rPr>
          <w:sz w:val="20"/>
        </w:rPr>
        <w:t>пiдприємств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ринках</w:t>
      </w:r>
      <w:r>
        <w:rPr>
          <w:spacing w:val="1"/>
          <w:sz w:val="20"/>
        </w:rPr>
        <w:t> </w:t>
      </w:r>
      <w:r>
        <w:rPr>
          <w:sz w:val="20"/>
        </w:rPr>
        <w:t>програмного</w:t>
      </w:r>
      <w:r>
        <w:rPr>
          <w:spacing w:val="-47"/>
          <w:sz w:val="20"/>
        </w:rPr>
        <w:t> </w:t>
      </w:r>
      <w:r>
        <w:rPr>
          <w:spacing w:val="-6"/>
          <w:sz w:val="20"/>
        </w:rPr>
        <w:t>забезпечення : Автореф. дис. </w:t>
      </w:r>
      <w:r>
        <w:rPr>
          <w:spacing w:val="-5"/>
          <w:sz w:val="20"/>
        </w:rPr>
        <w:t>на здоб. наук. ступ. канд.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екон. </w:t>
      </w:r>
      <w:r>
        <w:rPr>
          <w:sz w:val="20"/>
        </w:rPr>
        <w:t>наук (08.06.01) / Київ. нац. ун-т технологiй та</w:t>
      </w:r>
      <w:r>
        <w:rPr>
          <w:spacing w:val="-47"/>
          <w:sz w:val="20"/>
        </w:rPr>
        <w:t> </w:t>
      </w:r>
      <w:r>
        <w:rPr>
          <w:spacing w:val="-5"/>
          <w:sz w:val="20"/>
        </w:rPr>
        <w:t>дизайну. -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К.,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2006.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7"/>
          <w:sz w:val="20"/>
        </w:rPr>
        <w:t> </w:t>
      </w:r>
      <w:r>
        <w:rPr>
          <w:spacing w:val="-4"/>
          <w:sz w:val="20"/>
        </w:rPr>
        <w:t>19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2" w:after="0"/>
        <w:ind w:left="116" w:right="39" w:firstLine="720"/>
        <w:jc w:val="both"/>
        <w:rPr>
          <w:sz w:val="20"/>
        </w:rPr>
      </w:pPr>
      <w:r>
        <w:rPr>
          <w:spacing w:val="-4"/>
          <w:sz w:val="20"/>
        </w:rPr>
        <w:t>Балабанова I.В. Конкурентоспроможнiсть</w:t>
      </w:r>
      <w:r>
        <w:rPr>
          <w:spacing w:val="-3"/>
          <w:sz w:val="20"/>
        </w:rPr>
        <w:t> </w:t>
      </w:r>
      <w:r>
        <w:rPr>
          <w:sz w:val="20"/>
        </w:rPr>
        <w:t>пiдприємств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умовах</w:t>
      </w:r>
      <w:r>
        <w:rPr>
          <w:spacing w:val="1"/>
          <w:sz w:val="20"/>
        </w:rPr>
        <w:t> </w:t>
      </w:r>
      <w:r>
        <w:rPr>
          <w:sz w:val="20"/>
        </w:rPr>
        <w:t>маркетингової</w:t>
      </w:r>
      <w:r>
        <w:rPr>
          <w:spacing w:val="1"/>
          <w:sz w:val="20"/>
        </w:rPr>
        <w:t> </w:t>
      </w:r>
      <w:r>
        <w:rPr>
          <w:sz w:val="20"/>
        </w:rPr>
        <w:t>орiєнтацiї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-47"/>
          <w:sz w:val="20"/>
        </w:rPr>
        <w:t> </w:t>
      </w:r>
      <w:r>
        <w:rPr>
          <w:sz w:val="20"/>
        </w:rPr>
        <w:t>Автореф. дис. на здоб. наук. ступ. канд. екон. наук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(08.06.03)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Донецький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держ.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комерц.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iн-т.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Донецьк,</w:t>
      </w:r>
      <w:r>
        <w:rPr>
          <w:spacing w:val="-48"/>
          <w:sz w:val="20"/>
        </w:rPr>
        <w:t> </w:t>
      </w:r>
      <w:r>
        <w:rPr>
          <w:sz w:val="20"/>
        </w:rPr>
        <w:t>1997.</w:t>
      </w:r>
      <w:r>
        <w:rPr>
          <w:spacing w:val="-11"/>
          <w:sz w:val="20"/>
        </w:rPr>
        <w:t> </w:t>
      </w:r>
      <w:r>
        <w:rPr>
          <w:sz w:val="20"/>
        </w:rPr>
        <w:t>–</w:t>
      </w:r>
      <w:r>
        <w:rPr>
          <w:spacing w:val="-12"/>
          <w:sz w:val="20"/>
        </w:rPr>
        <w:t> </w:t>
      </w:r>
      <w:r>
        <w:rPr>
          <w:sz w:val="20"/>
        </w:rPr>
        <w:t>25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0" w:after="0"/>
        <w:ind w:left="116" w:right="38" w:firstLine="720"/>
        <w:jc w:val="both"/>
        <w:rPr>
          <w:sz w:val="20"/>
        </w:rPr>
      </w:pPr>
      <w:r>
        <w:rPr>
          <w:spacing w:val="-5"/>
          <w:sz w:val="20"/>
        </w:rPr>
        <w:t>Павловська О.Д. Конкурентоспроможнiсть</w:t>
      </w:r>
      <w:r>
        <w:rPr>
          <w:spacing w:val="-47"/>
          <w:sz w:val="20"/>
        </w:rPr>
        <w:t> </w:t>
      </w:r>
      <w:r>
        <w:rPr>
          <w:sz w:val="20"/>
        </w:rPr>
        <w:t>нацiональних</w:t>
      </w:r>
      <w:r>
        <w:rPr>
          <w:spacing w:val="1"/>
          <w:sz w:val="20"/>
        </w:rPr>
        <w:t> </w:t>
      </w:r>
      <w:r>
        <w:rPr>
          <w:sz w:val="20"/>
        </w:rPr>
        <w:t>економiк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умовах</w:t>
      </w:r>
      <w:r>
        <w:rPr>
          <w:spacing w:val="1"/>
          <w:sz w:val="20"/>
        </w:rPr>
        <w:t> </w:t>
      </w:r>
      <w:r>
        <w:rPr>
          <w:sz w:val="20"/>
        </w:rPr>
        <w:t>iнвестицiйної</w:t>
      </w:r>
      <w:r>
        <w:rPr>
          <w:spacing w:val="-47"/>
          <w:sz w:val="20"/>
        </w:rPr>
        <w:t> </w:t>
      </w:r>
      <w:r>
        <w:rPr>
          <w:spacing w:val="-2"/>
          <w:sz w:val="20"/>
        </w:rPr>
        <w:t>глобалiзацiї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Автореф.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дис.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здоб.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наук.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ступ.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канд.</w:t>
      </w:r>
      <w:r>
        <w:rPr>
          <w:spacing w:val="-47"/>
          <w:sz w:val="20"/>
        </w:rPr>
        <w:t> </w:t>
      </w:r>
      <w:r>
        <w:rPr>
          <w:spacing w:val="-6"/>
          <w:sz w:val="20"/>
        </w:rPr>
        <w:t>екон. наук </w:t>
      </w:r>
      <w:r>
        <w:rPr>
          <w:spacing w:val="-5"/>
          <w:sz w:val="20"/>
        </w:rPr>
        <w:t>(08.05.01) / Київ. нац. екон. ун-т. - К., 2004. -</w:t>
      </w:r>
      <w:r>
        <w:rPr>
          <w:spacing w:val="-48"/>
          <w:sz w:val="20"/>
        </w:rPr>
        <w:t> </w:t>
      </w:r>
      <w:r>
        <w:rPr>
          <w:sz w:val="20"/>
        </w:rPr>
        <w:t>18</w:t>
      </w:r>
      <w:r>
        <w:rPr>
          <w:spacing w:val="-13"/>
          <w:sz w:val="20"/>
        </w:rPr>
        <w:t> </w:t>
      </w:r>
      <w:r>
        <w:rPr>
          <w:sz w:val="20"/>
        </w:rPr>
        <w:t>с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91" w:after="0"/>
        <w:ind w:left="116" w:right="127" w:firstLine="720"/>
        <w:jc w:val="both"/>
        <w:rPr>
          <w:sz w:val="20"/>
        </w:rPr>
      </w:pPr>
      <w:r>
        <w:rPr>
          <w:spacing w:val="-7"/>
          <w:w w:val="100"/>
          <w:sz w:val="20"/>
        </w:rPr>
        <w:br w:type="column"/>
      </w:r>
      <w:r>
        <w:rPr>
          <w:sz w:val="20"/>
        </w:rPr>
        <w:t>Антонюк</w:t>
      </w:r>
      <w:r>
        <w:rPr>
          <w:spacing w:val="1"/>
          <w:sz w:val="20"/>
        </w:rPr>
        <w:t> </w:t>
      </w:r>
      <w:r>
        <w:rPr>
          <w:sz w:val="20"/>
        </w:rPr>
        <w:t>Л.</w:t>
      </w:r>
      <w:r>
        <w:rPr>
          <w:spacing w:val="1"/>
          <w:sz w:val="20"/>
        </w:rPr>
        <w:t> </w:t>
      </w:r>
      <w:r>
        <w:rPr>
          <w:sz w:val="20"/>
        </w:rPr>
        <w:t>Л.</w:t>
      </w:r>
      <w:r>
        <w:rPr>
          <w:spacing w:val="1"/>
          <w:sz w:val="20"/>
        </w:rPr>
        <w:t> </w:t>
      </w:r>
      <w:r>
        <w:rPr>
          <w:sz w:val="20"/>
        </w:rPr>
        <w:t>Мiжнародна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конкурентоспроможнiсть країн: теорiя </w:t>
      </w:r>
      <w:r>
        <w:rPr>
          <w:spacing w:val="-1"/>
          <w:sz w:val="20"/>
        </w:rPr>
        <w:t>та механiзм</w:t>
      </w:r>
      <w:r>
        <w:rPr>
          <w:sz w:val="20"/>
        </w:rPr>
        <w:t> </w:t>
      </w:r>
      <w:r>
        <w:rPr>
          <w:spacing w:val="-1"/>
          <w:sz w:val="20"/>
        </w:rPr>
        <w:t>реалiзацiї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: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Монографiя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/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Л.Л.</w:t>
      </w:r>
      <w:r>
        <w:rPr>
          <w:spacing w:val="-5"/>
          <w:sz w:val="20"/>
        </w:rPr>
        <w:t> </w:t>
      </w:r>
      <w:r>
        <w:rPr>
          <w:sz w:val="20"/>
        </w:rPr>
        <w:t>Антонюк.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К.:</w:t>
      </w:r>
      <w:r>
        <w:rPr>
          <w:spacing w:val="-6"/>
          <w:sz w:val="20"/>
        </w:rPr>
        <w:t> </w:t>
      </w:r>
      <w:r>
        <w:rPr>
          <w:sz w:val="20"/>
        </w:rPr>
        <w:t>КНЕУ,</w:t>
      </w:r>
      <w:r>
        <w:rPr>
          <w:spacing w:val="-47"/>
          <w:sz w:val="20"/>
        </w:rPr>
        <w:t> </w:t>
      </w:r>
      <w:r>
        <w:rPr>
          <w:sz w:val="20"/>
        </w:rPr>
        <w:t>2004.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12"/>
          <w:sz w:val="20"/>
        </w:rPr>
        <w:t> </w:t>
      </w:r>
      <w:r>
        <w:rPr>
          <w:sz w:val="20"/>
        </w:rPr>
        <w:t>275</w:t>
      </w:r>
      <w:r>
        <w:rPr>
          <w:spacing w:val="-13"/>
          <w:sz w:val="20"/>
        </w:rPr>
        <w:t> </w:t>
      </w:r>
      <w:r>
        <w:rPr>
          <w:sz w:val="20"/>
        </w:rPr>
        <w:t>с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3715" w:val="left" w:leader="none"/>
        </w:tabs>
        <w:spacing w:line="237" w:lineRule="auto" w:before="4" w:after="0"/>
        <w:ind w:left="116" w:right="124" w:firstLine="720"/>
        <w:jc w:val="both"/>
        <w:rPr>
          <w:sz w:val="20"/>
        </w:rPr>
      </w:pPr>
      <w:r>
        <w:rPr>
          <w:spacing w:val="-3"/>
          <w:sz w:val="20"/>
        </w:rPr>
        <w:t>Конкурентоспроможнiсть</w:t>
        <w:tab/>
      </w:r>
      <w:r>
        <w:rPr>
          <w:spacing w:val="-7"/>
          <w:sz w:val="20"/>
        </w:rPr>
        <w:t>економiки</w:t>
      </w:r>
      <w:r>
        <w:rPr>
          <w:spacing w:val="-48"/>
          <w:sz w:val="20"/>
        </w:rPr>
        <w:t> </w:t>
      </w:r>
      <w:r>
        <w:rPr>
          <w:spacing w:val="-1"/>
          <w:sz w:val="20"/>
        </w:rPr>
        <w:t>України </w:t>
      </w:r>
      <w:r>
        <w:rPr>
          <w:sz w:val="20"/>
        </w:rPr>
        <w:t>в умовах глобалiзацiї: Монографiя / [Я.А.</w:t>
      </w:r>
      <w:r>
        <w:rPr>
          <w:spacing w:val="1"/>
          <w:sz w:val="20"/>
        </w:rPr>
        <w:t> </w:t>
      </w:r>
      <w:r>
        <w:rPr>
          <w:sz w:val="20"/>
        </w:rPr>
        <w:t>Жалiло, Я.Б. Базилюк, Я.В. Белiнська та iн.]. - К.: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Знання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України,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2005.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387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  <w:tab w:pos="1579" w:val="left" w:leader="none"/>
          <w:tab w:pos="2871" w:val="left" w:leader="none"/>
          <w:tab w:pos="3562" w:val="left" w:leader="none"/>
        </w:tabs>
        <w:spacing w:line="240" w:lineRule="auto" w:before="4" w:after="0"/>
        <w:ind w:left="116" w:right="127" w:firstLine="720"/>
        <w:jc w:val="both"/>
        <w:rPr>
          <w:sz w:val="20"/>
        </w:rPr>
      </w:pPr>
      <w:r>
        <w:rPr>
          <w:sz w:val="20"/>
        </w:rPr>
        <w:t>Пахомов</w:t>
      </w:r>
      <w:r>
        <w:rPr>
          <w:spacing w:val="1"/>
          <w:sz w:val="20"/>
        </w:rPr>
        <w:t> </w:t>
      </w:r>
      <w:r>
        <w:rPr>
          <w:sz w:val="20"/>
        </w:rPr>
        <w:t>С.Ю.</w:t>
      </w:r>
      <w:r>
        <w:rPr>
          <w:spacing w:val="1"/>
          <w:sz w:val="20"/>
        </w:rPr>
        <w:t> </w:t>
      </w:r>
      <w:r>
        <w:rPr>
          <w:sz w:val="20"/>
        </w:rPr>
        <w:t>Формування</w:t>
      </w:r>
      <w:r>
        <w:rPr>
          <w:spacing w:val="1"/>
          <w:sz w:val="20"/>
        </w:rPr>
        <w:t> </w:t>
      </w:r>
      <w:r>
        <w:rPr>
          <w:sz w:val="20"/>
        </w:rPr>
        <w:t>вiдкритої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економiки</w:t>
        <w:tab/>
      </w:r>
      <w:r>
        <w:rPr>
          <w:sz w:val="20"/>
        </w:rPr>
        <w:t>України</w:t>
        <w:tab/>
        <w:t>i</w:t>
        <w:tab/>
      </w:r>
      <w:r>
        <w:rPr>
          <w:spacing w:val="-7"/>
          <w:sz w:val="20"/>
        </w:rPr>
        <w:t>нацiональна</w:t>
      </w:r>
      <w:r>
        <w:rPr>
          <w:spacing w:val="-48"/>
          <w:sz w:val="20"/>
        </w:rPr>
        <w:t> </w:t>
      </w:r>
      <w:r>
        <w:rPr>
          <w:spacing w:val="-6"/>
          <w:sz w:val="20"/>
        </w:rPr>
        <w:t>конкурентоспроможнiсть: Автореф. дис. на </w:t>
      </w:r>
      <w:r>
        <w:rPr>
          <w:spacing w:val="-5"/>
          <w:sz w:val="20"/>
        </w:rPr>
        <w:t>здоб. наук.</w:t>
      </w:r>
      <w:r>
        <w:rPr>
          <w:spacing w:val="-47"/>
          <w:sz w:val="20"/>
        </w:rPr>
        <w:t> </w:t>
      </w:r>
      <w:r>
        <w:rPr>
          <w:spacing w:val="-6"/>
          <w:sz w:val="20"/>
        </w:rPr>
        <w:t>ступ.</w:t>
      </w:r>
      <w:r>
        <w:rPr>
          <w:sz w:val="20"/>
        </w:rPr>
        <w:t> </w:t>
      </w:r>
      <w:r>
        <w:rPr>
          <w:spacing w:val="-6"/>
          <w:sz w:val="20"/>
        </w:rPr>
        <w:t>канд.</w:t>
      </w:r>
      <w:r>
        <w:rPr>
          <w:sz w:val="20"/>
        </w:rPr>
        <w:t> </w:t>
      </w:r>
      <w:r>
        <w:rPr>
          <w:spacing w:val="-6"/>
          <w:sz w:val="20"/>
        </w:rPr>
        <w:t>екон.</w:t>
      </w:r>
      <w:r>
        <w:rPr>
          <w:sz w:val="20"/>
        </w:rPr>
        <w:t> </w:t>
      </w:r>
      <w:r>
        <w:rPr>
          <w:spacing w:val="-6"/>
          <w:sz w:val="20"/>
        </w:rPr>
        <w:t>наук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(08.05.01) / Київ.</w:t>
      </w:r>
      <w:r>
        <w:rPr>
          <w:sz w:val="20"/>
        </w:rPr>
        <w:t> </w:t>
      </w:r>
      <w:r>
        <w:rPr>
          <w:spacing w:val="-5"/>
          <w:sz w:val="20"/>
        </w:rPr>
        <w:t>нац. екон.</w:t>
      </w:r>
      <w:r>
        <w:rPr>
          <w:sz w:val="20"/>
        </w:rPr>
        <w:t> </w:t>
      </w:r>
      <w:r>
        <w:rPr>
          <w:spacing w:val="-5"/>
          <w:sz w:val="20"/>
        </w:rPr>
        <w:t>ун-т.</w:t>
      </w:r>
    </w:p>
    <w:p>
      <w:pPr>
        <w:pStyle w:val="BodyText"/>
        <w:spacing w:before="2"/>
        <w:ind w:left="116"/>
        <w:jc w:val="both"/>
      </w:pPr>
      <w:r>
        <w:rPr>
          <w:spacing w:val="-5"/>
        </w:rPr>
        <w:t>-</w:t>
      </w:r>
      <w:r>
        <w:rPr>
          <w:spacing w:val="-12"/>
        </w:rPr>
        <w:t> </w:t>
      </w:r>
      <w:r>
        <w:rPr>
          <w:spacing w:val="-4"/>
        </w:rPr>
        <w:t>К.,</w:t>
      </w:r>
      <w:r>
        <w:rPr>
          <w:spacing w:val="-14"/>
        </w:rPr>
        <w:t> </w:t>
      </w:r>
      <w:r>
        <w:rPr>
          <w:spacing w:val="-4"/>
        </w:rPr>
        <w:t>2004.</w:t>
      </w:r>
      <w:r>
        <w:rPr>
          <w:spacing w:val="-10"/>
        </w:rPr>
        <w:t> </w:t>
      </w:r>
      <w:r>
        <w:rPr>
          <w:spacing w:val="-4"/>
        </w:rPr>
        <w:t>-</w:t>
      </w:r>
      <w:r>
        <w:rPr>
          <w:spacing w:val="-12"/>
        </w:rPr>
        <w:t> </w:t>
      </w:r>
      <w:r>
        <w:rPr>
          <w:spacing w:val="-4"/>
        </w:rPr>
        <w:t>18</w:t>
      </w:r>
      <w:r>
        <w:rPr>
          <w:spacing w:val="-7"/>
        </w:rPr>
        <w:t> </w:t>
      </w:r>
      <w:r>
        <w:rPr>
          <w:spacing w:val="-4"/>
        </w:rPr>
        <w:t>с.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40" w:lineRule="auto" w:before="0" w:after="0"/>
        <w:ind w:left="116" w:right="130" w:firstLine="720"/>
        <w:jc w:val="both"/>
        <w:rPr>
          <w:sz w:val="20"/>
        </w:rPr>
      </w:pPr>
      <w:r>
        <w:rPr>
          <w:spacing w:val="-2"/>
          <w:sz w:val="20"/>
        </w:rPr>
        <w:t>Пiддубна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Л.I.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Конкурентоспроможнiсть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економiчних систем: теорiя, механiзм регулювання </w:t>
      </w:r>
      <w:r>
        <w:rPr>
          <w:spacing w:val="-3"/>
          <w:sz w:val="20"/>
        </w:rPr>
        <w:t>та</w:t>
      </w:r>
      <w:r>
        <w:rPr>
          <w:spacing w:val="-47"/>
          <w:sz w:val="20"/>
        </w:rPr>
        <w:t> </w:t>
      </w:r>
      <w:r>
        <w:rPr>
          <w:spacing w:val="-5"/>
          <w:sz w:val="20"/>
        </w:rPr>
        <w:t>управлiння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/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Л.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I.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Пiддубна.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-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Х.: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IНЖЕК,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2007.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-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362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</w:t>
      </w:r>
    </w:p>
    <w:p>
      <w:pPr>
        <w:pStyle w:val="ListParagraph"/>
        <w:numPr>
          <w:ilvl w:val="0"/>
          <w:numId w:val="2"/>
        </w:numPr>
        <w:tabs>
          <w:tab w:pos="1019" w:val="left" w:leader="none"/>
        </w:tabs>
        <w:spacing w:line="237" w:lineRule="auto" w:before="3" w:after="0"/>
        <w:ind w:left="116" w:right="122" w:firstLine="720"/>
        <w:jc w:val="both"/>
        <w:rPr>
          <w:sz w:val="20"/>
        </w:rPr>
      </w:pPr>
      <w:r>
        <w:rPr>
          <w:spacing w:val="-4"/>
          <w:sz w:val="20"/>
        </w:rPr>
        <w:t>Конкурентоспроможнiсть:</w:t>
      </w:r>
      <w:r>
        <w:rPr>
          <w:spacing w:val="-3"/>
          <w:sz w:val="20"/>
        </w:rPr>
        <w:t> країна,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регiон,</w:t>
      </w:r>
      <w:r>
        <w:rPr>
          <w:spacing w:val="-47"/>
          <w:sz w:val="20"/>
        </w:rPr>
        <w:t> </w:t>
      </w:r>
      <w:r>
        <w:rPr>
          <w:spacing w:val="-2"/>
          <w:sz w:val="20"/>
        </w:rPr>
        <w:t>пiдприємство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ред.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Полунєєва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Ю.В.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К.: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ЛАТ&amp;К,</w:t>
      </w:r>
      <w:r>
        <w:rPr>
          <w:spacing w:val="-48"/>
          <w:sz w:val="20"/>
        </w:rPr>
        <w:t> </w:t>
      </w:r>
      <w:r>
        <w:rPr>
          <w:sz w:val="20"/>
        </w:rPr>
        <w:t>2006.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12"/>
          <w:sz w:val="20"/>
        </w:rPr>
        <w:t> </w:t>
      </w:r>
      <w:r>
        <w:rPr>
          <w:sz w:val="20"/>
        </w:rPr>
        <w:t>176</w:t>
      </w:r>
      <w:r>
        <w:rPr>
          <w:spacing w:val="-13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2"/>
        </w:numPr>
        <w:tabs>
          <w:tab w:pos="1532" w:val="left" w:leader="none"/>
          <w:tab w:pos="4219" w:val="left" w:leader="none"/>
        </w:tabs>
        <w:spacing w:line="240" w:lineRule="auto" w:before="2" w:after="0"/>
        <w:ind w:left="116" w:right="122" w:firstLine="720"/>
        <w:jc w:val="both"/>
        <w:rPr>
          <w:sz w:val="20"/>
        </w:rPr>
      </w:pPr>
      <w:r>
        <w:rPr>
          <w:sz w:val="20"/>
        </w:rPr>
        <w:t>Камишнiков</w:t>
        <w:tab/>
      </w:r>
      <w:r>
        <w:rPr>
          <w:spacing w:val="-6"/>
          <w:sz w:val="20"/>
        </w:rPr>
        <w:t>Р.В.</w:t>
      </w:r>
      <w:r>
        <w:rPr>
          <w:spacing w:val="-48"/>
          <w:sz w:val="20"/>
        </w:rPr>
        <w:t> </w:t>
      </w:r>
      <w:r>
        <w:rPr>
          <w:spacing w:val="-2"/>
          <w:sz w:val="20"/>
        </w:rPr>
        <w:t>Конкурентоспроможнiсть</w:t>
      </w:r>
      <w:r>
        <w:rPr>
          <w:spacing w:val="-1"/>
          <w:sz w:val="20"/>
        </w:rPr>
        <w:t> пiдприємства</w:t>
      </w:r>
      <w:r>
        <w:rPr>
          <w:sz w:val="20"/>
        </w:rPr>
        <w:t> </w:t>
      </w:r>
      <w:r>
        <w:rPr>
          <w:spacing w:val="-1"/>
          <w:sz w:val="20"/>
        </w:rPr>
        <w:t>в</w:t>
      </w:r>
      <w:r>
        <w:rPr>
          <w:sz w:val="20"/>
        </w:rPr>
        <w:t> </w:t>
      </w:r>
      <w:r>
        <w:rPr>
          <w:spacing w:val="-1"/>
          <w:sz w:val="20"/>
        </w:rPr>
        <w:t>системi</w:t>
      </w:r>
      <w:r>
        <w:rPr>
          <w:sz w:val="20"/>
        </w:rPr>
        <w:t> </w:t>
      </w:r>
      <w:r>
        <w:rPr>
          <w:spacing w:val="-2"/>
          <w:sz w:val="20"/>
        </w:rPr>
        <w:t>маркетингу : Автореф. дис. на здоб. наук. ступ. канд.</w:t>
      </w:r>
      <w:r>
        <w:rPr>
          <w:spacing w:val="-47"/>
          <w:sz w:val="20"/>
        </w:rPr>
        <w:t> </w:t>
      </w:r>
      <w:r>
        <w:rPr>
          <w:spacing w:val="-5"/>
          <w:sz w:val="20"/>
        </w:rPr>
        <w:t>екон. наук (08.06.01) / Р.В. Камишнiков. - К., 2006. - 18</w:t>
      </w:r>
      <w:r>
        <w:rPr>
          <w:spacing w:val="-47"/>
          <w:sz w:val="20"/>
        </w:rPr>
        <w:t> </w:t>
      </w:r>
      <w:r>
        <w:rPr>
          <w:sz w:val="20"/>
        </w:rPr>
        <w:t>с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40" w:lineRule="auto" w:before="2" w:after="0"/>
        <w:ind w:left="1066" w:right="0" w:hanging="409"/>
        <w:jc w:val="both"/>
        <w:rPr>
          <w:sz w:val="20"/>
        </w:rPr>
      </w:pPr>
      <w:hyperlink r:id="rId7">
        <w:r>
          <w:rPr>
            <w:sz w:val="20"/>
            <w:u w:val="single"/>
          </w:rPr>
          <w:t>http://www.mea.com.jb</w:t>
        </w:r>
      </w:hyperlink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48" w:footer="257" w:top="1460" w:bottom="440" w:left="1300" w:right="1280"/>
          <w:pgNumType w:start="1"/>
          <w:cols w:num="2" w:equalWidth="0">
            <w:col w:w="4582" w:space="69"/>
            <w:col w:w="4669"/>
          </w:cols>
        </w:sectPr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line="275" w:lineRule="exact" w:before="90"/>
        <w:ind w:left="0" w:right="132" w:firstLine="0"/>
        <w:jc w:val="right"/>
        <w:rPr>
          <w:i/>
          <w:sz w:val="24"/>
        </w:rPr>
      </w:pPr>
      <w:r>
        <w:rPr>
          <w:b/>
          <w:i/>
          <w:sz w:val="24"/>
        </w:rPr>
        <w:t>Рецензент </w:t>
      </w:r>
      <w:r>
        <w:rPr>
          <w:i/>
          <w:sz w:val="24"/>
        </w:rPr>
        <w:t>д.е.н.,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професор</w:t>
      </w:r>
      <w:r>
        <w:rPr>
          <w:i/>
          <w:spacing w:val="57"/>
          <w:sz w:val="24"/>
        </w:rPr>
        <w:t> </w:t>
      </w:r>
      <w:r>
        <w:rPr>
          <w:i/>
          <w:sz w:val="24"/>
        </w:rPr>
        <w:t>ДІЗТ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Поклонський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Ф.Ю.</w:t>
      </w:r>
    </w:p>
    <w:p>
      <w:pPr>
        <w:spacing w:line="275" w:lineRule="exact" w:before="0"/>
        <w:ind w:left="0" w:right="127" w:firstLine="0"/>
        <w:jc w:val="right"/>
        <w:rPr>
          <w:i/>
          <w:sz w:val="24"/>
        </w:rPr>
      </w:pPr>
      <w:r>
        <w:rPr>
          <w:b/>
          <w:i/>
          <w:sz w:val="24"/>
        </w:rPr>
        <w:t>Експерт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редакційної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колегії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к.е.н., доцент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УкрДАЗТ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Полякова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О.М.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5"/>
        <w:rPr>
          <w:i/>
          <w:sz w:val="38"/>
        </w:rPr>
      </w:pPr>
    </w:p>
    <w:p>
      <w:pPr>
        <w:pStyle w:val="Heading1"/>
        <w:ind w:left="115"/>
      </w:pPr>
      <w:r>
        <w:rPr/>
        <w:t>УДК 338.47:629.33</w:t>
      </w:r>
    </w:p>
    <w:p>
      <w:pPr>
        <w:pStyle w:val="BodyText"/>
        <w:spacing w:before="4"/>
        <w:rPr>
          <w:b/>
        </w:rPr>
      </w:pPr>
    </w:p>
    <w:p>
      <w:pPr>
        <w:pStyle w:val="Title"/>
      </w:pPr>
      <w:r>
        <w:rPr/>
        <w:t>МОДЕЛЬ КОРПОРАТИВНОГО ЗАХИСТУ ПІДПРИЄМСТВ</w:t>
      </w:r>
      <w:r>
        <w:rPr>
          <w:spacing w:val="-67"/>
        </w:rPr>
        <w:t> </w:t>
      </w:r>
      <w:r>
        <w:rPr/>
        <w:t>АВТОТРАНСПОРТУ</w:t>
      </w:r>
      <w:r>
        <w:rPr>
          <w:spacing w:val="1"/>
        </w:rPr>
        <w:t> </w:t>
      </w:r>
      <w:r>
        <w:rPr/>
        <w:t>ВІД</w:t>
      </w:r>
      <w:r>
        <w:rPr>
          <w:spacing w:val="-1"/>
        </w:rPr>
        <w:t> </w:t>
      </w:r>
      <w:r>
        <w:rPr/>
        <w:t>НЕДРУЖНІХ ПОГЛИНАНЬ</w:t>
      </w:r>
    </w:p>
    <w:p>
      <w:pPr>
        <w:spacing w:before="238"/>
        <w:ind w:left="98" w:right="11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Зайцева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І.Ю.,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к.е.н,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доцент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(УкрДАЗТ)</w:t>
      </w:r>
    </w:p>
    <w:p>
      <w:pPr>
        <w:pStyle w:val="BodyText"/>
        <w:spacing w:before="5"/>
        <w:rPr>
          <w:b/>
          <w:i/>
          <w:sz w:val="21"/>
        </w:rPr>
      </w:pPr>
    </w:p>
    <w:p>
      <w:pPr>
        <w:spacing w:before="0"/>
        <w:ind w:left="115" w:right="250" w:firstLine="720"/>
        <w:jc w:val="left"/>
        <w:rPr>
          <w:b/>
          <w:i/>
          <w:sz w:val="20"/>
        </w:rPr>
      </w:pPr>
      <w:r>
        <w:rPr>
          <w:b/>
          <w:i/>
          <w:sz w:val="20"/>
        </w:rPr>
        <w:t>Автором запропоновано модель корпоративного захисту підприємств автотранспорту від</w:t>
      </w:r>
      <w:r>
        <w:rPr>
          <w:b/>
          <w:i/>
          <w:spacing w:val="-47"/>
          <w:sz w:val="20"/>
        </w:rPr>
        <w:t> </w:t>
      </w:r>
      <w:r>
        <w:rPr>
          <w:b/>
          <w:i/>
          <w:sz w:val="20"/>
        </w:rPr>
        <w:t>недружнього поглинання та визначено головний принцип ефективного функціонування механізму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економічної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безпеки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АТП.</w:t>
      </w:r>
    </w:p>
    <w:p>
      <w:pPr>
        <w:pStyle w:val="BodyText"/>
        <w:spacing w:before="5"/>
        <w:rPr>
          <w:b/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1460" w:bottom="440" w:left="1300" w:right="1280"/>
        </w:sectPr>
      </w:pPr>
    </w:p>
    <w:p>
      <w:pPr>
        <w:spacing w:line="240" w:lineRule="auto" w:before="98"/>
        <w:ind w:left="116" w:right="38" w:firstLine="720"/>
        <w:jc w:val="both"/>
        <w:rPr>
          <w:sz w:val="20"/>
        </w:rPr>
      </w:pPr>
      <w:r>
        <w:rPr>
          <w:b/>
          <w:i/>
          <w:sz w:val="20"/>
        </w:rPr>
        <w:t>Постановка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проблеми та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її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зв’язки з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науковими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чи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практичними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завданнями.</w:t>
      </w:r>
      <w:r>
        <w:rPr>
          <w:b/>
          <w:i/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сучасному</w:t>
      </w:r>
      <w:r>
        <w:rPr>
          <w:spacing w:val="1"/>
          <w:sz w:val="20"/>
        </w:rPr>
        <w:t> </w:t>
      </w:r>
      <w:r>
        <w:rPr>
          <w:sz w:val="20"/>
        </w:rPr>
        <w:t>етапі</w:t>
      </w:r>
      <w:r>
        <w:rPr>
          <w:spacing w:val="1"/>
          <w:sz w:val="20"/>
        </w:rPr>
        <w:t> </w:t>
      </w:r>
      <w:r>
        <w:rPr>
          <w:sz w:val="20"/>
        </w:rPr>
        <w:t>господарювання</w:t>
      </w:r>
      <w:r>
        <w:rPr>
          <w:spacing w:val="1"/>
          <w:sz w:val="20"/>
        </w:rPr>
        <w:t> </w:t>
      </w:r>
      <w:r>
        <w:rPr>
          <w:sz w:val="20"/>
        </w:rPr>
        <w:t>виявляється</w:t>
      </w:r>
      <w:r>
        <w:rPr>
          <w:spacing w:val="1"/>
          <w:sz w:val="20"/>
        </w:rPr>
        <w:t> </w:t>
      </w:r>
      <w:r>
        <w:rPr>
          <w:sz w:val="20"/>
        </w:rPr>
        <w:t>цікава закономірність: чим більш фінансово стійке</w:t>
      </w:r>
      <w:r>
        <w:rPr>
          <w:spacing w:val="1"/>
          <w:sz w:val="20"/>
        </w:rPr>
        <w:t> </w:t>
      </w:r>
      <w:r>
        <w:rPr>
          <w:sz w:val="20"/>
        </w:rPr>
        <w:t>підприємство,</w:t>
      </w:r>
      <w:r>
        <w:rPr>
          <w:spacing w:val="49"/>
          <w:sz w:val="20"/>
        </w:rPr>
        <w:t> </w:t>
      </w:r>
      <w:r>
        <w:rPr>
          <w:sz w:val="20"/>
        </w:rPr>
        <w:t>тим</w:t>
      </w:r>
      <w:r>
        <w:rPr>
          <w:spacing w:val="49"/>
          <w:sz w:val="20"/>
        </w:rPr>
        <w:t> </w:t>
      </w:r>
      <w:r>
        <w:rPr>
          <w:sz w:val="20"/>
        </w:rPr>
        <w:t>більш</w:t>
      </w:r>
      <w:r>
        <w:rPr>
          <w:spacing w:val="47"/>
          <w:sz w:val="20"/>
        </w:rPr>
        <w:t> </w:t>
      </w:r>
      <w:r>
        <w:rPr>
          <w:sz w:val="20"/>
        </w:rPr>
        <w:t>ласим</w:t>
      </w:r>
      <w:r>
        <w:rPr>
          <w:spacing w:val="50"/>
          <w:sz w:val="20"/>
        </w:rPr>
        <w:t> </w:t>
      </w:r>
      <w:r>
        <w:rPr>
          <w:sz w:val="20"/>
        </w:rPr>
        <w:t>шматком</w:t>
      </w:r>
      <w:r>
        <w:rPr>
          <w:spacing w:val="49"/>
          <w:sz w:val="20"/>
        </w:rPr>
        <w:t> </w:t>
      </w:r>
      <w:r>
        <w:rPr>
          <w:sz w:val="20"/>
        </w:rPr>
        <w:t>воно</w:t>
      </w:r>
      <w:r>
        <w:rPr>
          <w:spacing w:val="43"/>
          <w:sz w:val="20"/>
        </w:rPr>
        <w:t> </w:t>
      </w:r>
      <w:r>
        <w:rPr>
          <w:sz w:val="20"/>
        </w:rPr>
        <w:t>є</w:t>
      </w:r>
    </w:p>
    <w:p>
      <w:pPr>
        <w:pStyle w:val="BodyText"/>
        <w:spacing w:before="93"/>
        <w:ind w:left="116" w:right="126"/>
        <w:jc w:val="both"/>
      </w:pPr>
      <w:r>
        <w:rPr/>
        <w:br w:type="column"/>
      </w:r>
      <w:r>
        <w:rPr/>
        <w:t>для</w:t>
      </w:r>
      <w:r>
        <w:rPr>
          <w:spacing w:val="1"/>
        </w:rPr>
        <w:t> </w:t>
      </w:r>
      <w:r>
        <w:rPr/>
        <w:t>рейдерів,</w:t>
      </w:r>
      <w:r>
        <w:rPr>
          <w:spacing w:val="1"/>
        </w:rPr>
        <w:t> </w:t>
      </w:r>
      <w:r>
        <w:rPr/>
        <w:t>тим</w:t>
      </w:r>
      <w:r>
        <w:rPr>
          <w:spacing w:val="1"/>
        </w:rPr>
        <w:t> </w:t>
      </w:r>
      <w:r>
        <w:rPr/>
        <w:t>більше</w:t>
      </w:r>
      <w:r>
        <w:rPr>
          <w:spacing w:val="1"/>
        </w:rPr>
        <w:t> </w:t>
      </w:r>
      <w:r>
        <w:rPr/>
        <w:t>спроб</w:t>
      </w:r>
      <w:r>
        <w:rPr>
          <w:spacing w:val="1"/>
        </w:rPr>
        <w:t> </w:t>
      </w:r>
      <w:r>
        <w:rPr/>
        <w:t>буде</w:t>
      </w:r>
      <w:r>
        <w:rPr>
          <w:spacing w:val="5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захопити.</w:t>
      </w:r>
      <w:r>
        <w:rPr>
          <w:spacing w:val="1"/>
        </w:rPr>
        <w:t> </w:t>
      </w:r>
      <w:r>
        <w:rPr/>
        <w:t>Найпростіший</w:t>
      </w:r>
      <w:r>
        <w:rPr>
          <w:spacing w:val="1"/>
        </w:rPr>
        <w:t> </w:t>
      </w:r>
      <w:r>
        <w:rPr/>
        <w:t>спосіб</w:t>
      </w:r>
      <w:r>
        <w:rPr>
          <w:spacing w:val="1"/>
        </w:rPr>
        <w:t> </w:t>
      </w:r>
      <w:r>
        <w:rPr/>
        <w:t>позбутися</w:t>
      </w:r>
      <w:r>
        <w:rPr>
          <w:spacing w:val="1"/>
        </w:rPr>
        <w:t> </w:t>
      </w:r>
      <w:r>
        <w:rPr/>
        <w:t>спроб</w:t>
      </w:r>
      <w:r>
        <w:rPr>
          <w:spacing w:val="1"/>
        </w:rPr>
        <w:t> </w:t>
      </w:r>
      <w:r>
        <w:rPr/>
        <w:t>захоплення – закрити підприємство і</w:t>
      </w:r>
      <w:r>
        <w:rPr>
          <w:spacing w:val="1"/>
        </w:rPr>
        <w:t> </w:t>
      </w:r>
      <w:r>
        <w:rPr/>
        <w:t>розпродати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активи.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навряд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керівники</w:t>
      </w:r>
      <w:r>
        <w:rPr>
          <w:spacing w:val="1"/>
        </w:rPr>
        <w:t> </w:t>
      </w:r>
      <w:r>
        <w:rPr/>
        <w:t>автотранспортних</w:t>
      </w:r>
      <w:r>
        <w:rPr>
          <w:spacing w:val="9"/>
        </w:rPr>
        <w:t> </w:t>
      </w:r>
      <w:r>
        <w:rPr/>
        <w:t>підприємств</w:t>
      </w:r>
      <w:r>
        <w:rPr>
          <w:spacing w:val="5"/>
        </w:rPr>
        <w:t> </w:t>
      </w:r>
      <w:r>
        <w:rPr/>
        <w:t>погодяться</w:t>
      </w:r>
      <w:r>
        <w:rPr>
          <w:spacing w:val="3"/>
        </w:rPr>
        <w:t> </w:t>
      </w:r>
      <w:r>
        <w:rPr/>
        <w:t>з</w:t>
      </w:r>
      <w:r>
        <w:rPr>
          <w:spacing w:val="6"/>
        </w:rPr>
        <w:t> </w:t>
      </w:r>
      <w:r>
        <w:rPr/>
        <w:t>цим</w:t>
      </w:r>
    </w:p>
    <w:p>
      <w:pPr>
        <w:spacing w:after="0"/>
        <w:jc w:val="both"/>
        <w:sectPr>
          <w:type w:val="continuous"/>
          <w:pgSz w:w="11900" w:h="16840"/>
          <w:pgMar w:top="1460" w:bottom="440" w:left="1300" w:right="1280"/>
          <w:cols w:num="2" w:equalWidth="0">
            <w:col w:w="4579" w:space="72"/>
            <w:col w:w="4669"/>
          </w:cols>
        </w:sectPr>
      </w:pPr>
    </w:p>
    <w:p>
      <w:pPr>
        <w:pStyle w:val="BodyText"/>
        <w:spacing w:before="8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1460" w:bottom="440" w:left="1300" w:right="1280"/>
        </w:sectPr>
      </w:pPr>
    </w:p>
    <w:p>
      <w:pPr>
        <w:pStyle w:val="BodyText"/>
        <w:spacing w:before="93"/>
        <w:ind w:left="260"/>
      </w:pPr>
      <w:r>
        <w:rPr/>
        <w:t>© Зайцева</w:t>
      </w:r>
      <w:r>
        <w:rPr>
          <w:spacing w:val="1"/>
        </w:rPr>
        <w:t> </w:t>
      </w:r>
      <w:r>
        <w:rPr/>
        <w:t>І.Ю.</w:t>
      </w:r>
    </w:p>
    <w:p>
      <w:pPr>
        <w:spacing w:before="185"/>
        <w:ind w:left="26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  <w:u w:val="single"/>
        </w:rPr>
        <w:t>Вісник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економіки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транспорту і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промисловості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25,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2009</w:t>
      </w:r>
    </w:p>
    <w:p>
      <w:pPr>
        <w:spacing w:before="111"/>
        <w:ind w:left="792" w:right="0" w:firstLine="0"/>
        <w:jc w:val="left"/>
        <w:rPr>
          <w:sz w:val="24"/>
        </w:rPr>
      </w:pPr>
      <w:r>
        <w:rPr>
          <w:sz w:val="24"/>
        </w:rPr>
        <w:t>30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1460" w:bottom="440" w:left="1300" w:right="1280"/>
          <w:cols w:num="2" w:equalWidth="0">
            <w:col w:w="1604" w:space="2135"/>
            <w:col w:w="5581"/>
          </w:cols>
        </w:sectPr>
      </w:pPr>
    </w:p>
    <w:p>
      <w:pPr>
        <w:pStyle w:val="BodyText"/>
        <w:spacing w:before="91"/>
        <w:ind w:left="115" w:right="38"/>
        <w:jc w:val="both"/>
      </w:pPr>
      <w:r>
        <w:rPr/>
        <w:t>«простим» рішенням. Тим же керівникам, кому не</w:t>
      </w:r>
      <w:r>
        <w:rPr>
          <w:spacing w:val="1"/>
        </w:rPr>
        <w:t> </w:t>
      </w:r>
      <w:r>
        <w:rPr/>
        <w:t>безцікава</w:t>
      </w:r>
      <w:r>
        <w:rPr>
          <w:spacing w:val="1"/>
        </w:rPr>
        <w:t> </w:t>
      </w:r>
      <w:r>
        <w:rPr/>
        <w:t>подальша</w:t>
      </w:r>
      <w:r>
        <w:rPr>
          <w:spacing w:val="1"/>
        </w:rPr>
        <w:t> </w:t>
      </w:r>
      <w:r>
        <w:rPr/>
        <w:t>доля</w:t>
      </w:r>
      <w:r>
        <w:rPr>
          <w:spacing w:val="1"/>
        </w:rPr>
        <w:t> </w:t>
      </w:r>
      <w:r>
        <w:rPr/>
        <w:t>свого</w:t>
      </w:r>
      <w:r>
        <w:rPr>
          <w:spacing w:val="1"/>
        </w:rPr>
        <w:t> </w:t>
      </w:r>
      <w:r>
        <w:rPr/>
        <w:t>дітища</w:t>
      </w:r>
      <w:r>
        <w:rPr>
          <w:spacing w:val="1"/>
        </w:rPr>
        <w:t> </w:t>
      </w:r>
      <w:r>
        <w:rPr/>
        <w:t>і,</w:t>
      </w:r>
      <w:r>
        <w:rPr>
          <w:spacing w:val="1"/>
        </w:rPr>
        <w:t> </w:t>
      </w:r>
      <w:r>
        <w:rPr/>
        <w:t>хто</w:t>
      </w:r>
      <w:r>
        <w:rPr>
          <w:spacing w:val="1"/>
        </w:rPr>
        <w:t> </w:t>
      </w:r>
      <w:r>
        <w:rPr/>
        <w:t>зацікавлений у його розвитку, доведеться чимало</w:t>
      </w:r>
      <w:r>
        <w:rPr>
          <w:spacing w:val="1"/>
        </w:rPr>
        <w:t> </w:t>
      </w:r>
      <w:r>
        <w:rPr/>
        <w:t>попрацювати</w:t>
      </w:r>
      <w:r>
        <w:rPr>
          <w:spacing w:val="1"/>
        </w:rPr>
        <w:t> </w:t>
      </w:r>
      <w:r>
        <w:rPr/>
        <w:t>над</w:t>
      </w:r>
      <w:r>
        <w:rPr>
          <w:spacing w:val="1"/>
        </w:rPr>
        <w:t> </w:t>
      </w:r>
      <w:r>
        <w:rPr/>
        <w:t>створенням</w:t>
      </w:r>
      <w:r>
        <w:rPr>
          <w:spacing w:val="1"/>
        </w:rPr>
        <w:t> </w:t>
      </w:r>
      <w:r>
        <w:rPr/>
        <w:t>принципово</w:t>
      </w:r>
      <w:r>
        <w:rPr>
          <w:spacing w:val="1"/>
        </w:rPr>
        <w:t> </w:t>
      </w:r>
      <w:r>
        <w:rPr/>
        <w:t>нової</w:t>
      </w:r>
      <w:r>
        <w:rPr>
          <w:spacing w:val="1"/>
        </w:rPr>
        <w:t> </w:t>
      </w:r>
      <w:r>
        <w:rPr/>
        <w:t>системи</w:t>
      </w:r>
      <w:r>
        <w:rPr>
          <w:spacing w:val="1"/>
        </w:rPr>
        <w:t> </w:t>
      </w:r>
      <w:r>
        <w:rPr/>
        <w:t>управління.</w:t>
      </w:r>
      <w:r>
        <w:rPr>
          <w:spacing w:val="1"/>
        </w:rPr>
        <w:t> </w:t>
      </w:r>
      <w:r>
        <w:rPr/>
        <w:t>Вітчизняний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закордонний</w:t>
      </w:r>
      <w:r>
        <w:rPr>
          <w:spacing w:val="1"/>
        </w:rPr>
        <w:t> </w:t>
      </w:r>
      <w:r>
        <w:rPr/>
        <w:t>досвід свідчить, що основну роль</w:t>
      </w:r>
      <w:r>
        <w:rPr>
          <w:spacing w:val="1"/>
        </w:rPr>
        <w:t> </w:t>
      </w:r>
      <w:r>
        <w:rPr/>
        <w:t>у забезпеченні</w:t>
      </w:r>
      <w:r>
        <w:rPr>
          <w:spacing w:val="1"/>
        </w:rPr>
        <w:t> </w:t>
      </w:r>
      <w:r>
        <w:rPr/>
        <w:t>схоронності комерційної таємниці відіграють самі</w:t>
      </w:r>
      <w:r>
        <w:rPr>
          <w:spacing w:val="1"/>
        </w:rPr>
        <w:t> </w:t>
      </w:r>
      <w:r>
        <w:rPr/>
        <w:t>підприємства, а не державні органи.</w:t>
      </w:r>
      <w:r>
        <w:rPr>
          <w:spacing w:val="1"/>
        </w:rPr>
        <w:t> </w:t>
      </w:r>
      <w:r>
        <w:rPr/>
        <w:t>Політичний,</w:t>
      </w:r>
      <w:r>
        <w:rPr>
          <w:spacing w:val="1"/>
        </w:rPr>
        <w:t> </w:t>
      </w:r>
      <w:r>
        <w:rPr/>
        <w:t>економічний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соціальний</w:t>
      </w:r>
      <w:r>
        <w:rPr>
          <w:spacing w:val="1"/>
        </w:rPr>
        <w:t> </w:t>
      </w:r>
      <w:r>
        <w:rPr/>
        <w:t>стан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нашій</w:t>
      </w:r>
      <w:r>
        <w:rPr>
          <w:spacing w:val="1"/>
        </w:rPr>
        <w:t> </w:t>
      </w:r>
      <w:r>
        <w:rPr/>
        <w:t>країні</w:t>
      </w:r>
      <w:r>
        <w:rPr>
          <w:spacing w:val="1"/>
        </w:rPr>
        <w:t> </w:t>
      </w:r>
      <w:r>
        <w:rPr/>
        <w:t>змінюються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різко,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неформальних</w:t>
      </w:r>
      <w:r>
        <w:rPr>
          <w:spacing w:val="1"/>
        </w:rPr>
        <w:t> </w:t>
      </w:r>
      <w:r>
        <w:rPr/>
        <w:t>засобів</w:t>
      </w:r>
      <w:r>
        <w:rPr>
          <w:spacing w:val="1"/>
        </w:rPr>
        <w:t> </w:t>
      </w:r>
      <w:r>
        <w:rPr/>
        <w:t>спостереження за навколишнім середовищем стає</w:t>
      </w:r>
      <w:r>
        <w:rPr>
          <w:spacing w:val="1"/>
        </w:rPr>
        <w:t> </w:t>
      </w:r>
      <w:r>
        <w:rPr/>
        <w:t>недостатньо.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адекватного</w:t>
      </w:r>
      <w:r>
        <w:rPr>
          <w:spacing w:val="1"/>
        </w:rPr>
        <w:t> </w:t>
      </w:r>
      <w:r>
        <w:rPr/>
        <w:t>реагування</w:t>
      </w:r>
      <w:r>
        <w:rPr>
          <w:spacing w:val="1"/>
        </w:rPr>
        <w:t> </w:t>
      </w:r>
      <w:r>
        <w:rPr/>
        <w:t>підприємства на вплив навколишнього середовища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успіху</w:t>
      </w:r>
      <w:r>
        <w:rPr>
          <w:spacing w:val="1"/>
        </w:rPr>
        <w:t> </w:t>
      </w:r>
      <w:r>
        <w:rPr/>
        <w:t>в</w:t>
      </w:r>
      <w:r>
        <w:rPr>
          <w:spacing w:val="50"/>
        </w:rPr>
        <w:t> </w:t>
      </w:r>
      <w:r>
        <w:rPr/>
        <w:t>конкурентній</w:t>
      </w:r>
      <w:r>
        <w:rPr>
          <w:spacing w:val="50"/>
        </w:rPr>
        <w:t> </w:t>
      </w:r>
      <w:r>
        <w:rPr/>
        <w:t>боротьбі</w:t>
      </w:r>
      <w:r>
        <w:rPr>
          <w:spacing w:val="1"/>
        </w:rPr>
        <w:t> </w:t>
      </w:r>
      <w:r>
        <w:rPr/>
        <w:t>АТП</w:t>
      </w:r>
      <w:r>
        <w:rPr>
          <w:spacing w:val="1"/>
        </w:rPr>
        <w:t> </w:t>
      </w:r>
      <w:r>
        <w:rPr/>
        <w:t>необхідна</w:t>
      </w:r>
      <w:r>
        <w:rPr>
          <w:spacing w:val="1"/>
        </w:rPr>
        <w:t> </w:t>
      </w:r>
      <w:r>
        <w:rPr/>
        <w:t>струнка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ефективна</w:t>
      </w:r>
      <w:r>
        <w:rPr>
          <w:spacing w:val="1"/>
        </w:rPr>
        <w:t> </w:t>
      </w:r>
      <w:r>
        <w:rPr/>
        <w:t>система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безпеки;</w:t>
      </w:r>
      <w:r>
        <w:rPr>
          <w:spacing w:val="1"/>
        </w:rPr>
        <w:t> </w:t>
      </w:r>
      <w:r>
        <w:rPr/>
        <w:t>оцінювання</w:t>
      </w:r>
      <w:r>
        <w:rPr>
          <w:spacing w:val="1"/>
        </w:rPr>
        <w:t> </w:t>
      </w:r>
      <w:r>
        <w:rPr/>
        <w:t>ж</w:t>
      </w:r>
      <w:r>
        <w:rPr>
          <w:spacing w:val="1"/>
        </w:rPr>
        <w:t> </w:t>
      </w:r>
      <w:r>
        <w:rPr/>
        <w:t>стійкості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огляду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фінансову,</w:t>
      </w:r>
      <w:r>
        <w:rPr>
          <w:spacing w:val="1"/>
        </w:rPr>
        <w:t> </w:t>
      </w:r>
      <w:r>
        <w:rPr/>
        <w:t>інформаційну,</w:t>
      </w:r>
      <w:r>
        <w:rPr>
          <w:spacing w:val="1"/>
        </w:rPr>
        <w:t> </w:t>
      </w:r>
      <w:r>
        <w:rPr/>
        <w:t>техніко-технологічну,</w:t>
      </w:r>
      <w:r>
        <w:rPr>
          <w:spacing w:val="1"/>
        </w:rPr>
        <w:t> </w:t>
      </w:r>
      <w:r>
        <w:rPr/>
        <w:t>екологічну,</w:t>
      </w:r>
      <w:r>
        <w:rPr>
          <w:spacing w:val="-47"/>
        </w:rPr>
        <w:t> </w:t>
      </w:r>
      <w:r>
        <w:rPr/>
        <w:t>нормативну,</w:t>
      </w:r>
      <w:r>
        <w:rPr>
          <w:spacing w:val="1"/>
        </w:rPr>
        <w:t> </w:t>
      </w:r>
      <w:r>
        <w:rPr/>
        <w:t>політичну,</w:t>
      </w:r>
      <w:r>
        <w:rPr>
          <w:spacing w:val="1"/>
        </w:rPr>
        <w:t> </w:t>
      </w:r>
      <w:r>
        <w:rPr/>
        <w:t>інтелектуальну і</w:t>
      </w:r>
      <w:r>
        <w:rPr>
          <w:spacing w:val="1"/>
        </w:rPr>
        <w:t> </w:t>
      </w:r>
      <w:r>
        <w:rPr/>
        <w:t>кадрову</w:t>
      </w:r>
      <w:r>
        <w:rPr>
          <w:spacing w:val="1"/>
        </w:rPr>
        <w:t> </w:t>
      </w:r>
      <w:r>
        <w:rPr/>
        <w:t>складові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автотранспортного</w:t>
      </w:r>
      <w:r>
        <w:rPr>
          <w:spacing w:val="1"/>
        </w:rPr>
        <w:t> </w:t>
      </w:r>
      <w:r>
        <w:rPr/>
        <w:t>підприємства,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приділити</w:t>
      </w:r>
      <w:r>
        <w:rPr>
          <w:spacing w:val="1"/>
        </w:rPr>
        <w:t> </w:t>
      </w:r>
      <w:r>
        <w:rPr/>
        <w:t>особливу</w:t>
      </w:r>
      <w:r>
        <w:rPr>
          <w:spacing w:val="1"/>
        </w:rPr>
        <w:t> </w:t>
      </w:r>
      <w:r>
        <w:rPr/>
        <w:t>увагу</w:t>
      </w:r>
      <w:r>
        <w:rPr>
          <w:spacing w:val="1"/>
        </w:rPr>
        <w:t> </w:t>
      </w:r>
      <w:r>
        <w:rPr/>
        <w:t>загрозі</w:t>
      </w:r>
      <w:r>
        <w:rPr>
          <w:spacing w:val="-4"/>
        </w:rPr>
        <w:t> </w:t>
      </w:r>
      <w:r>
        <w:rPr/>
        <w:t>рейдерства</w:t>
      </w:r>
      <w:r>
        <w:rPr>
          <w:spacing w:val="2"/>
        </w:rPr>
        <w:t> </w:t>
      </w:r>
      <w:r>
        <w:rPr/>
        <w:t>і</w:t>
      </w:r>
      <w:r>
        <w:rPr>
          <w:spacing w:val="2"/>
        </w:rPr>
        <w:t> </w:t>
      </w:r>
      <w:r>
        <w:rPr/>
        <w:t>недружнього</w:t>
      </w:r>
      <w:r>
        <w:rPr>
          <w:spacing w:val="-5"/>
        </w:rPr>
        <w:t> </w:t>
      </w:r>
      <w:r>
        <w:rPr/>
        <w:t>поглинання.</w:t>
      </w:r>
    </w:p>
    <w:p>
      <w:pPr>
        <w:pStyle w:val="BodyText"/>
        <w:tabs>
          <w:tab w:pos="1560" w:val="left" w:leader="none"/>
          <w:tab w:pos="3307" w:val="left" w:leader="none"/>
        </w:tabs>
        <w:spacing w:before="2"/>
        <w:ind w:left="115" w:right="50" w:firstLine="720"/>
        <w:jc w:val="both"/>
      </w:pPr>
      <w:r>
        <w:rPr>
          <w:b/>
          <w:i/>
        </w:rPr>
        <w:t>Аналіз останніх досліджень і публікацій.</w:t>
      </w:r>
      <w:r>
        <w:rPr>
          <w:b/>
          <w:i/>
          <w:spacing w:val="-47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зауважити,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проблема</w:t>
      </w:r>
      <w:r>
        <w:rPr>
          <w:spacing w:val="1"/>
        </w:rPr>
        <w:t> </w:t>
      </w:r>
      <w:r>
        <w:rPr/>
        <w:t>недружніх</w:t>
      </w:r>
      <w:r>
        <w:rPr>
          <w:spacing w:val="1"/>
        </w:rPr>
        <w:t> </w:t>
      </w:r>
      <w:r>
        <w:rPr/>
        <w:t>поглинань ще не досить висвітлена у вітчизняній</w:t>
      </w:r>
      <w:r>
        <w:rPr>
          <w:spacing w:val="1"/>
        </w:rPr>
        <w:t> </w:t>
      </w:r>
      <w:r>
        <w:rPr/>
        <w:t>літературі</w:t>
        <w:tab/>
        <w:t>українськими</w:t>
        <w:tab/>
        <w:t>економістами.</w:t>
      </w:r>
      <w:r>
        <w:rPr>
          <w:spacing w:val="-48"/>
        </w:rPr>
        <w:t> </w:t>
      </w:r>
      <w:r>
        <w:rPr/>
        <w:t>Українському</w:t>
      </w:r>
      <w:r>
        <w:rPr>
          <w:spacing w:val="-13"/>
        </w:rPr>
        <w:t> </w:t>
      </w:r>
      <w:r>
        <w:rPr/>
        <w:t>ринку</w:t>
      </w:r>
      <w:r>
        <w:rPr>
          <w:spacing w:val="-7"/>
        </w:rPr>
        <w:t> </w:t>
      </w:r>
      <w:r>
        <w:rPr/>
        <w:t>злиття</w:t>
      </w:r>
      <w:r>
        <w:rPr>
          <w:spacing w:val="1"/>
        </w:rPr>
        <w:t> </w:t>
      </w:r>
      <w:r>
        <w:rPr/>
        <w:t>і</w:t>
      </w:r>
      <w:r>
        <w:rPr>
          <w:spacing w:val="-1"/>
        </w:rPr>
        <w:t> </w:t>
      </w:r>
      <w:r>
        <w:rPr/>
        <w:t>поглинань</w:t>
      </w:r>
      <w:r>
        <w:rPr>
          <w:spacing w:val="2"/>
        </w:rPr>
        <w:t> </w:t>
      </w:r>
      <w:r>
        <w:rPr/>
        <w:t>доводиться</w:t>
      </w:r>
    </w:p>
    <w:p>
      <w:pPr>
        <w:pStyle w:val="BodyText"/>
        <w:spacing w:before="91"/>
        <w:ind w:left="116" w:right="126"/>
        <w:jc w:val="both"/>
      </w:pPr>
      <w:r>
        <w:rPr/>
        <w:br w:type="column"/>
      </w:r>
      <w:r>
        <w:rPr/>
        <w:t>негативних чинників й поліпшити результати його</w:t>
      </w:r>
      <w:r>
        <w:rPr>
          <w:spacing w:val="1"/>
        </w:rPr>
        <w:t> </w:t>
      </w:r>
      <w:r>
        <w:rPr/>
        <w:t>діяльності на сучасному етапі розвитку недружніх</w:t>
      </w:r>
      <w:r>
        <w:rPr>
          <w:spacing w:val="1"/>
        </w:rPr>
        <w:t> </w:t>
      </w:r>
      <w:r>
        <w:rPr/>
        <w:t>поглинань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території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головного принципу ефективного функціонування</w:t>
      </w:r>
      <w:r>
        <w:rPr>
          <w:spacing w:val="1"/>
        </w:rPr>
        <w:t> </w:t>
      </w:r>
      <w:r>
        <w:rPr/>
        <w:t>механізму</w:t>
      </w:r>
      <w:r>
        <w:rPr>
          <w:spacing w:val="-8"/>
        </w:rPr>
        <w:t> </w:t>
      </w:r>
      <w:r>
        <w:rPr/>
        <w:t>економічної</w:t>
      </w:r>
      <w:r>
        <w:rPr>
          <w:spacing w:val="4"/>
        </w:rPr>
        <w:t> </w:t>
      </w:r>
      <w:r>
        <w:rPr/>
        <w:t>безпеки</w:t>
      </w:r>
      <w:r>
        <w:rPr>
          <w:spacing w:val="-1"/>
        </w:rPr>
        <w:t> </w:t>
      </w:r>
      <w:r>
        <w:rPr/>
        <w:t>АТП.</w:t>
      </w:r>
    </w:p>
    <w:p>
      <w:pPr>
        <w:pStyle w:val="BodyText"/>
        <w:tabs>
          <w:tab w:pos="2112" w:val="left" w:leader="none"/>
          <w:tab w:pos="3610" w:val="left" w:leader="none"/>
        </w:tabs>
        <w:spacing w:line="237" w:lineRule="auto" w:before="9"/>
        <w:ind w:left="115" w:right="124" w:firstLine="720"/>
        <w:jc w:val="both"/>
      </w:pPr>
      <w:r>
        <w:rPr>
          <w:b/>
          <w:i/>
        </w:rPr>
        <w:t>Виклад</w:t>
        <w:tab/>
        <w:t>основного</w:t>
        <w:tab/>
      </w:r>
      <w:r>
        <w:rPr>
          <w:b/>
          <w:i/>
          <w:spacing w:val="-1"/>
        </w:rPr>
        <w:t>матеріалу</w:t>
      </w:r>
      <w:r>
        <w:rPr>
          <w:b/>
          <w:i/>
          <w:spacing w:val="-48"/>
        </w:rPr>
        <w:t> </w:t>
      </w:r>
      <w:r>
        <w:rPr>
          <w:b/>
          <w:i/>
        </w:rPr>
        <w:t>дослідження.</w:t>
      </w:r>
      <w:r>
        <w:rPr>
          <w:b/>
          <w:i/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протидії</w:t>
      </w:r>
      <w:r>
        <w:rPr>
          <w:spacing w:val="1"/>
        </w:rPr>
        <w:t> </w:t>
      </w:r>
      <w:r>
        <w:rPr/>
        <w:t>рейдерству</w:t>
      </w:r>
      <w:r>
        <w:rPr>
          <w:spacing w:val="1"/>
        </w:rPr>
        <w:t> </w:t>
      </w:r>
      <w:r>
        <w:rPr/>
        <w:t>й</w:t>
      </w:r>
      <w:r>
        <w:rPr>
          <w:spacing w:val="-47"/>
        </w:rPr>
        <w:t> </w:t>
      </w:r>
      <w:r>
        <w:rPr/>
        <w:t>недружнім</w:t>
      </w:r>
      <w:r>
        <w:rPr>
          <w:spacing w:val="1"/>
        </w:rPr>
        <w:t> </w:t>
      </w:r>
      <w:r>
        <w:rPr/>
        <w:t>поглинанням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підприємствах</w:t>
      </w:r>
      <w:r>
        <w:rPr>
          <w:spacing w:val="-47"/>
        </w:rPr>
        <w:t> </w:t>
      </w:r>
      <w:r>
        <w:rPr/>
        <w:t>автотранспорту,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думку</w:t>
      </w:r>
      <w:r>
        <w:rPr>
          <w:spacing w:val="1"/>
        </w:rPr>
        <w:t> </w:t>
      </w:r>
      <w:r>
        <w:rPr/>
        <w:t>автора,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побудувати надійну і реактивну систему підтримки</w:t>
      </w:r>
      <w:r>
        <w:rPr>
          <w:spacing w:val="-47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безпеки,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якої</w:t>
      </w:r>
      <w:r>
        <w:rPr>
          <w:spacing w:val="1"/>
        </w:rPr>
        <w:t> </w:t>
      </w:r>
      <w:r>
        <w:rPr/>
        <w:t>варто</w:t>
      </w:r>
      <w:r>
        <w:rPr>
          <w:spacing w:val="1"/>
        </w:rPr>
        <w:t> </w:t>
      </w:r>
      <w:r>
        <w:rPr/>
        <w:t>включити:</w:t>
      </w:r>
    </w:p>
    <w:p>
      <w:pPr>
        <w:pStyle w:val="ListParagraph"/>
        <w:numPr>
          <w:ilvl w:val="0"/>
          <w:numId w:val="3"/>
        </w:numPr>
        <w:tabs>
          <w:tab w:pos="980" w:val="left" w:leader="none"/>
        </w:tabs>
        <w:spacing w:line="240" w:lineRule="auto" w:before="8" w:after="0"/>
        <w:ind w:left="980" w:right="0" w:hanging="144"/>
        <w:jc w:val="both"/>
        <w:rPr>
          <w:sz w:val="20"/>
        </w:rPr>
      </w:pPr>
      <w:r>
        <w:rPr>
          <w:sz w:val="20"/>
        </w:rPr>
        <w:t>службу</w:t>
      </w:r>
      <w:r>
        <w:rPr>
          <w:spacing w:val="21"/>
          <w:sz w:val="20"/>
        </w:rPr>
        <w:t> </w:t>
      </w:r>
      <w:r>
        <w:rPr>
          <w:sz w:val="20"/>
        </w:rPr>
        <w:t>економічної</w:t>
      </w:r>
      <w:r>
        <w:rPr>
          <w:spacing w:val="29"/>
          <w:sz w:val="20"/>
        </w:rPr>
        <w:t> </w:t>
      </w:r>
      <w:r>
        <w:rPr>
          <w:sz w:val="20"/>
        </w:rPr>
        <w:t>розвідки</w:t>
      </w:r>
      <w:r>
        <w:rPr>
          <w:spacing w:val="24"/>
          <w:sz w:val="20"/>
        </w:rPr>
        <w:t> </w:t>
      </w:r>
      <w:r>
        <w:rPr>
          <w:sz w:val="20"/>
        </w:rPr>
        <w:t>АТП</w:t>
      </w:r>
      <w:r>
        <w:rPr>
          <w:spacing w:val="26"/>
          <w:sz w:val="20"/>
        </w:rPr>
        <w:t> </w:t>
      </w:r>
      <w:r>
        <w:rPr>
          <w:sz w:val="20"/>
        </w:rPr>
        <w:t>(СЕР</w:t>
      </w:r>
    </w:p>
    <w:p>
      <w:pPr>
        <w:pStyle w:val="BodyText"/>
        <w:ind w:left="116"/>
      </w:pPr>
      <w:r>
        <w:rPr/>
        <w:t>АТП);</w:t>
      </w:r>
    </w:p>
    <w:p>
      <w:pPr>
        <w:pStyle w:val="ListParagraph"/>
        <w:numPr>
          <w:ilvl w:val="0"/>
          <w:numId w:val="3"/>
        </w:numPr>
        <w:tabs>
          <w:tab w:pos="956" w:val="left" w:leader="none"/>
        </w:tabs>
        <w:spacing w:line="240" w:lineRule="auto" w:before="0" w:after="0"/>
        <w:ind w:left="956" w:right="0" w:hanging="120"/>
        <w:jc w:val="both"/>
        <w:rPr>
          <w:sz w:val="20"/>
        </w:rPr>
      </w:pPr>
      <w:r>
        <w:rPr>
          <w:sz w:val="20"/>
        </w:rPr>
        <w:t>технічний</w:t>
      </w:r>
      <w:r>
        <w:rPr>
          <w:spacing w:val="-3"/>
          <w:sz w:val="20"/>
        </w:rPr>
        <w:t> </w:t>
      </w:r>
      <w:r>
        <w:rPr>
          <w:sz w:val="20"/>
        </w:rPr>
        <w:t>відділ</w:t>
      </w:r>
      <w:r>
        <w:rPr>
          <w:spacing w:val="-4"/>
          <w:sz w:val="20"/>
        </w:rPr>
        <w:t> </w:t>
      </w:r>
      <w:r>
        <w:rPr>
          <w:sz w:val="20"/>
        </w:rPr>
        <w:t>інформації</w:t>
      </w:r>
      <w:r>
        <w:rPr>
          <w:spacing w:val="-4"/>
          <w:sz w:val="20"/>
        </w:rPr>
        <w:t> </w:t>
      </w:r>
      <w:r>
        <w:rPr>
          <w:sz w:val="20"/>
        </w:rPr>
        <w:t>(ТВІ);</w:t>
      </w:r>
    </w:p>
    <w:p>
      <w:pPr>
        <w:pStyle w:val="ListParagraph"/>
        <w:numPr>
          <w:ilvl w:val="0"/>
          <w:numId w:val="3"/>
        </w:numPr>
        <w:tabs>
          <w:tab w:pos="956" w:val="left" w:leader="none"/>
        </w:tabs>
        <w:spacing w:line="240" w:lineRule="auto" w:before="1" w:after="0"/>
        <w:ind w:left="956" w:right="0" w:hanging="120"/>
        <w:jc w:val="both"/>
        <w:rPr>
          <w:sz w:val="20"/>
        </w:rPr>
      </w:pPr>
      <w:r>
        <w:rPr>
          <w:sz w:val="20"/>
        </w:rPr>
        <w:t>службу</w:t>
      </w:r>
      <w:r>
        <w:rPr>
          <w:spacing w:val="-6"/>
          <w:sz w:val="20"/>
        </w:rPr>
        <w:t> </w:t>
      </w:r>
      <w:r>
        <w:rPr>
          <w:sz w:val="20"/>
        </w:rPr>
        <w:t>економічної</w:t>
      </w:r>
      <w:r>
        <w:rPr>
          <w:spacing w:val="-1"/>
          <w:sz w:val="20"/>
        </w:rPr>
        <w:t> </w:t>
      </w:r>
      <w:r>
        <w:rPr>
          <w:sz w:val="20"/>
        </w:rPr>
        <w:t>безпеки</w:t>
      </w:r>
      <w:r>
        <w:rPr>
          <w:spacing w:val="-4"/>
          <w:sz w:val="20"/>
        </w:rPr>
        <w:t> </w:t>
      </w:r>
      <w:r>
        <w:rPr>
          <w:sz w:val="20"/>
        </w:rPr>
        <w:t>АТП.</w:t>
      </w:r>
    </w:p>
    <w:p>
      <w:pPr>
        <w:pStyle w:val="BodyText"/>
        <w:tabs>
          <w:tab w:pos="1771" w:val="left" w:leader="none"/>
          <w:tab w:pos="2333" w:val="left" w:leader="none"/>
          <w:tab w:pos="2885" w:val="left" w:leader="none"/>
          <w:tab w:pos="4335" w:val="left" w:leader="none"/>
        </w:tabs>
        <w:ind w:left="116" w:right="120" w:firstLine="720"/>
        <w:jc w:val="both"/>
      </w:pPr>
      <w:r>
        <w:rPr/>
        <w:t>При</w:t>
        <w:tab/>
        <w:t>цьому</w:t>
        <w:tab/>
        <w:tab/>
        <w:t>створення</w:t>
        <w:tab/>
        <w:t>на</w:t>
      </w:r>
      <w:r>
        <w:rPr>
          <w:spacing w:val="-48"/>
        </w:rPr>
        <w:t> </w:t>
      </w:r>
      <w:r>
        <w:rPr/>
        <w:t>автотранспортному</w:t>
      </w:r>
      <w:r>
        <w:rPr>
          <w:spacing w:val="1"/>
        </w:rPr>
        <w:t> </w:t>
      </w:r>
      <w:r>
        <w:rPr/>
        <w:t>підприємстві</w:t>
      </w:r>
      <w:r>
        <w:rPr>
          <w:spacing w:val="1"/>
        </w:rPr>
        <w:t> </w:t>
      </w:r>
      <w:r>
        <w:rPr/>
        <w:t>механізму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розвідки,</w:t>
      </w:r>
      <w:r>
        <w:rPr>
          <w:spacing w:val="1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відділу</w:t>
      </w:r>
      <w:r>
        <w:rPr>
          <w:spacing w:val="-47"/>
        </w:rPr>
        <w:t> </w:t>
      </w:r>
      <w:r>
        <w:rPr/>
        <w:t>інформації і служби економічної безпеки вимагає</w:t>
      </w:r>
      <w:r>
        <w:rPr>
          <w:spacing w:val="1"/>
        </w:rPr>
        <w:t> </w:t>
      </w:r>
      <w:r>
        <w:rPr/>
        <w:t>відволікання</w:t>
      </w:r>
      <w:r>
        <w:rPr>
          <w:spacing w:val="1"/>
        </w:rPr>
        <w:t> </w:t>
      </w:r>
      <w:r>
        <w:rPr/>
        <w:t>визначених</w:t>
      </w:r>
      <w:r>
        <w:rPr>
          <w:spacing w:val="1"/>
        </w:rPr>
        <w:t> </w:t>
      </w:r>
      <w:r>
        <w:rPr/>
        <w:t>обсягів</w:t>
      </w:r>
      <w:r>
        <w:rPr>
          <w:spacing w:val="1"/>
        </w:rPr>
        <w:t> </w:t>
      </w:r>
      <w:r>
        <w:rPr/>
        <w:t>фінансових,</w:t>
      </w:r>
      <w:r>
        <w:rPr>
          <w:spacing w:val="1"/>
        </w:rPr>
        <w:t> </w:t>
      </w:r>
      <w:r>
        <w:rPr/>
        <w:t>матеріальних,</w:t>
        <w:tab/>
        <w:tab/>
        <w:t>інтелектуально-кадрових,</w:t>
      </w:r>
      <w:r>
        <w:rPr>
          <w:spacing w:val="-48"/>
        </w:rPr>
        <w:t> </w:t>
      </w:r>
      <w:r>
        <w:rPr/>
        <w:t>інформаційних</w:t>
      </w:r>
      <w:r>
        <w:rPr>
          <w:spacing w:val="1"/>
        </w:rPr>
        <w:t> </w:t>
      </w:r>
      <w:r>
        <w:rPr/>
        <w:t>і</w:t>
      </w:r>
      <w:r>
        <w:rPr>
          <w:spacing w:val="-2"/>
        </w:rPr>
        <w:t> </w:t>
      </w:r>
      <w:r>
        <w:rPr/>
        <w:t>політичних</w:t>
      </w:r>
      <w:r>
        <w:rPr>
          <w:spacing w:val="2"/>
        </w:rPr>
        <w:t> </w:t>
      </w:r>
      <w:r>
        <w:rPr/>
        <w:t>ресурсів.</w:t>
      </w:r>
    </w:p>
    <w:p>
      <w:pPr>
        <w:pStyle w:val="BodyText"/>
        <w:tabs>
          <w:tab w:pos="1723" w:val="left" w:leader="none"/>
          <w:tab w:pos="3451" w:val="left" w:leader="none"/>
        </w:tabs>
        <w:ind w:left="116" w:right="126"/>
        <w:jc w:val="both"/>
      </w:pPr>
      <w:r>
        <w:rPr/>
        <w:t>Головним</w:t>
        <w:tab/>
        <w:t>принципом</w:t>
        <w:tab/>
        <w:t>ефективного</w:t>
      </w:r>
      <w:r>
        <w:rPr>
          <w:spacing w:val="-48"/>
        </w:rPr>
        <w:t> </w:t>
      </w:r>
      <w:r>
        <w:rPr/>
        <w:t>функціонування</w:t>
      </w:r>
      <w:r>
        <w:rPr>
          <w:spacing w:val="1"/>
        </w:rPr>
        <w:t> </w:t>
      </w:r>
      <w:r>
        <w:rPr/>
        <w:t>механізму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АТП</w:t>
      </w:r>
      <w:r>
        <w:rPr>
          <w:spacing w:val="16"/>
        </w:rPr>
        <w:t> </w:t>
      </w:r>
      <w:r>
        <w:rPr/>
        <w:t>має</w:t>
      </w:r>
      <w:r>
        <w:rPr>
          <w:spacing w:val="17"/>
        </w:rPr>
        <w:t> </w:t>
      </w:r>
      <w:r>
        <w:rPr/>
        <w:t>бути</w:t>
      </w:r>
      <w:r>
        <w:rPr>
          <w:spacing w:val="15"/>
        </w:rPr>
        <w:t> </w:t>
      </w:r>
      <w:r>
        <w:rPr/>
        <w:t>досягнення</w:t>
      </w:r>
      <w:r>
        <w:rPr>
          <w:spacing w:val="21"/>
        </w:rPr>
        <w:t> </w:t>
      </w:r>
      <w:r>
        <w:rPr/>
        <w:t>умови,</w:t>
      </w:r>
      <w:r>
        <w:rPr>
          <w:spacing w:val="19"/>
        </w:rPr>
        <w:t> </w:t>
      </w:r>
      <w:r>
        <w:rPr/>
        <w:t>коли</w:t>
      </w:r>
      <w:r>
        <w:rPr>
          <w:spacing w:val="16"/>
        </w:rPr>
        <w:t> </w:t>
      </w:r>
      <w:r>
        <w:rPr/>
        <w:t>витрати</w:t>
      </w:r>
      <w:r>
        <w:rPr>
          <w:spacing w:val="15"/>
        </w:rPr>
        <w:t> </w:t>
      </w:r>
      <w:r>
        <w:rPr/>
        <w:t>на</w:t>
      </w:r>
    </w:p>
    <w:p>
      <w:pPr>
        <w:spacing w:line="112" w:lineRule="auto" w:before="81"/>
        <w:ind w:left="0" w:right="990" w:firstLine="0"/>
        <w:jc w:val="right"/>
        <w:rPr>
          <w:i/>
          <w:sz w:val="14"/>
        </w:rPr>
      </w:pPr>
      <w:r>
        <w:rPr>
          <w:i/>
          <w:w w:val="95"/>
          <w:position w:val="-10"/>
          <w:sz w:val="24"/>
        </w:rPr>
        <w:t>Э</w:t>
      </w:r>
      <w:r>
        <w:rPr>
          <w:i/>
          <w:spacing w:val="-31"/>
          <w:w w:val="95"/>
          <w:position w:val="-10"/>
          <w:sz w:val="24"/>
        </w:rPr>
        <w:t> </w:t>
      </w:r>
      <w:r>
        <w:rPr>
          <w:i/>
          <w:w w:val="95"/>
          <w:sz w:val="14"/>
        </w:rPr>
        <w:t>РУ</w:t>
      </w:r>
    </w:p>
    <w:p>
      <w:pPr>
        <w:spacing w:after="0" w:line="112" w:lineRule="auto"/>
        <w:jc w:val="right"/>
        <w:rPr>
          <w:sz w:val="14"/>
        </w:rPr>
        <w:sectPr>
          <w:pgSz w:w="11900" w:h="16840"/>
          <w:pgMar w:header="748" w:footer="257" w:top="1460" w:bottom="440" w:left="1300" w:right="1280"/>
          <w:cols w:num="2" w:equalWidth="0">
            <w:col w:w="4593" w:space="59"/>
            <w:col w:w="4668"/>
          </w:cols>
        </w:sectPr>
      </w:pPr>
    </w:p>
    <w:p>
      <w:pPr>
        <w:pStyle w:val="BodyText"/>
        <w:ind w:left="116"/>
      </w:pPr>
      <w:r>
        <w:rPr/>
        <w:t>наздоганяти</w:t>
      </w:r>
      <w:r>
        <w:rPr>
          <w:spacing w:val="90"/>
        </w:rPr>
        <w:t> </w:t>
      </w:r>
      <w:r>
        <w:rPr/>
        <w:t>США</w:t>
      </w:r>
      <w:r>
        <w:rPr>
          <w:spacing w:val="43"/>
        </w:rPr>
        <w:t> </w:t>
      </w:r>
      <w:r>
        <w:rPr/>
        <w:t>і</w:t>
      </w:r>
      <w:r>
        <w:rPr>
          <w:spacing w:val="47"/>
        </w:rPr>
        <w:t> </w:t>
      </w:r>
      <w:r>
        <w:rPr/>
        <w:t>Західну</w:t>
      </w:r>
      <w:r>
        <w:rPr>
          <w:spacing w:val="36"/>
        </w:rPr>
        <w:t> </w:t>
      </w:r>
      <w:r>
        <w:rPr/>
        <w:t>Європу,</w:t>
      </w:r>
      <w:r>
        <w:rPr>
          <w:spacing w:val="53"/>
        </w:rPr>
        <w:t> </w:t>
      </w:r>
      <w:r>
        <w:rPr/>
        <w:t>що</w:t>
      </w:r>
      <w:r>
        <w:rPr>
          <w:spacing w:val="46"/>
        </w:rPr>
        <w:t> </w:t>
      </w:r>
      <w:r>
        <w:rPr/>
        <w:t>далеко</w:t>
      </w:r>
    </w:p>
    <w:p>
      <w:pPr>
        <w:pStyle w:val="BodyText"/>
        <w:tabs>
          <w:tab w:pos="1579" w:val="left" w:leader="none"/>
          <w:tab w:pos="3216" w:val="left" w:leader="none"/>
        </w:tabs>
        <w:spacing w:line="194" w:lineRule="exact" w:before="43"/>
        <w:ind w:left="116"/>
      </w:pPr>
      <w:r>
        <w:rPr/>
        <w:br w:type="column"/>
      </w:r>
      <w:r>
        <w:rPr/>
        <w:t>нейтралізацію</w:t>
        <w:tab/>
        <w:t>фактора-загрози</w:t>
        <w:tab/>
        <w:t>(</w:t>
      </w:r>
    </w:p>
    <w:p>
      <w:pPr>
        <w:spacing w:line="176" w:lineRule="exact" w:before="0"/>
        <w:ind w:left="116" w:right="0" w:firstLine="0"/>
        <w:jc w:val="left"/>
        <w:rPr>
          <w:i/>
          <w:sz w:val="10"/>
        </w:rPr>
      </w:pPr>
      <w:r>
        <w:rPr/>
        <w:br w:type="column"/>
      </w:r>
      <w:r>
        <w:rPr>
          <w:i/>
          <w:sz w:val="14"/>
        </w:rPr>
        <w:t>ЭБ</w:t>
      </w:r>
      <w:r>
        <w:rPr>
          <w:i/>
          <w:spacing w:val="-8"/>
          <w:sz w:val="14"/>
        </w:rPr>
        <w:t> </w:t>
      </w:r>
      <w:r>
        <w:rPr>
          <w:i/>
          <w:position w:val="-2"/>
          <w:sz w:val="10"/>
        </w:rPr>
        <w:t>j</w:t>
      </w:r>
    </w:p>
    <w:p>
      <w:pPr>
        <w:pStyle w:val="BodyText"/>
        <w:tabs>
          <w:tab w:pos="427" w:val="left" w:leader="none"/>
        </w:tabs>
        <w:spacing w:line="194" w:lineRule="exact" w:before="43"/>
        <w:ind w:left="116"/>
      </w:pPr>
      <w:r>
        <w:rPr/>
        <w:br w:type="column"/>
      </w:r>
      <w:r>
        <w:rPr/>
        <w:t>)</w:t>
        <w:tab/>
        <w:t>не</w:t>
      </w:r>
    </w:p>
    <w:p>
      <w:pPr>
        <w:spacing w:after="0" w:line="194" w:lineRule="exact"/>
        <w:sectPr>
          <w:type w:val="continuous"/>
          <w:pgSz w:w="11900" w:h="16840"/>
          <w:pgMar w:top="1460" w:bottom="440" w:left="1300" w:right="1280"/>
          <w:cols w:num="4" w:equalWidth="0">
            <w:col w:w="4580" w:space="71"/>
            <w:col w:w="3324" w:space="41"/>
            <w:col w:w="386" w:space="161"/>
            <w:col w:w="757"/>
          </w:cols>
        </w:sectPr>
      </w:pPr>
    </w:p>
    <w:p>
      <w:pPr>
        <w:pStyle w:val="BodyText"/>
        <w:ind w:left="116" w:right="38"/>
        <w:jc w:val="both"/>
      </w:pPr>
      <w:r>
        <w:rPr/>
        <w:t>пішли вперед в цій області.</w:t>
      </w:r>
      <w:r>
        <w:rPr>
          <w:spacing w:val="50"/>
        </w:rPr>
        <w:t> </w:t>
      </w:r>
      <w:r>
        <w:rPr/>
        <w:t>Багато учених частіше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працях</w:t>
      </w:r>
      <w:r>
        <w:rPr>
          <w:spacing w:val="1"/>
        </w:rPr>
        <w:t> </w:t>
      </w:r>
      <w:r>
        <w:rPr/>
        <w:t>описують</w:t>
      </w:r>
      <w:r>
        <w:rPr>
          <w:spacing w:val="1"/>
        </w:rPr>
        <w:t> </w:t>
      </w:r>
      <w:r>
        <w:rPr/>
        <w:t>злиття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поглинання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європейської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зору,</w:t>
      </w:r>
      <w:r>
        <w:rPr>
          <w:spacing w:val="1"/>
        </w:rPr>
        <w:t> </w:t>
      </w:r>
      <w:r>
        <w:rPr/>
        <w:t>описуючи</w:t>
      </w:r>
      <w:r>
        <w:rPr>
          <w:spacing w:val="1"/>
        </w:rPr>
        <w:t> </w:t>
      </w:r>
      <w:r>
        <w:rPr/>
        <w:t>класичні</w:t>
      </w:r>
      <w:r>
        <w:rPr>
          <w:spacing w:val="1"/>
        </w:rPr>
        <w:t> </w:t>
      </w:r>
      <w:r>
        <w:rPr/>
        <w:t>закони,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регулюють</w:t>
      </w:r>
      <w:r>
        <w:rPr>
          <w:spacing w:val="1"/>
        </w:rPr>
        <w:t> </w:t>
      </w:r>
      <w:r>
        <w:rPr/>
        <w:t>злиття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поглинання,</w:t>
      </w:r>
      <w:r>
        <w:rPr>
          <w:spacing w:val="1"/>
        </w:rPr>
        <w:t> </w:t>
      </w:r>
      <w:r>
        <w:rPr/>
        <w:t>ґрунтуючись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західний</w:t>
      </w:r>
      <w:r>
        <w:rPr>
          <w:spacing w:val="1"/>
        </w:rPr>
        <w:t> </w:t>
      </w:r>
      <w:r>
        <w:rPr/>
        <w:t>досвід</w:t>
      </w:r>
      <w:r>
        <w:rPr>
          <w:spacing w:val="1"/>
        </w:rPr>
        <w:t> </w:t>
      </w:r>
      <w:r>
        <w:rPr/>
        <w:t>[1,2,3].</w:t>
      </w:r>
      <w:r>
        <w:rPr>
          <w:spacing w:val="1"/>
        </w:rPr>
        <w:t> </w:t>
      </w:r>
      <w:r>
        <w:rPr/>
        <w:t>Проте</w:t>
      </w:r>
      <w:r>
        <w:rPr>
          <w:spacing w:val="1"/>
        </w:rPr>
        <w:t> </w:t>
      </w:r>
      <w:r>
        <w:rPr/>
        <w:t>сучасних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господарювання,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пострадянського</w:t>
      </w:r>
      <w:r>
        <w:rPr>
          <w:spacing w:val="1"/>
        </w:rPr>
        <w:t> </w:t>
      </w:r>
      <w:r>
        <w:rPr/>
        <w:t>простору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розробляти</w:t>
      </w:r>
      <w:r>
        <w:rPr>
          <w:spacing w:val="1"/>
        </w:rPr>
        <w:t> </w:t>
      </w:r>
      <w:r>
        <w:rPr/>
        <w:t>власні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боротьби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недружніми</w:t>
      </w:r>
      <w:r>
        <w:rPr>
          <w:spacing w:val="1"/>
        </w:rPr>
        <w:t> </w:t>
      </w:r>
      <w:r>
        <w:rPr/>
        <w:t>поглинаннями,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посібниками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корпоративними</w:t>
      </w:r>
      <w:r>
        <w:rPr>
          <w:spacing w:val="1"/>
        </w:rPr>
        <w:t> </w:t>
      </w:r>
      <w:r>
        <w:rPr/>
        <w:t>рейдерами,</w:t>
      </w:r>
      <w:r>
        <w:rPr>
          <w:spacing w:val="1"/>
        </w:rPr>
        <w:t> </w:t>
      </w:r>
      <w:r>
        <w:rPr/>
        <w:t>дієві</w:t>
      </w:r>
      <w:r>
        <w:rPr>
          <w:spacing w:val="1"/>
        </w:rPr>
        <w:t> </w:t>
      </w:r>
      <w:r>
        <w:rPr/>
        <w:t>методи,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ураховують</w:t>
      </w:r>
      <w:r>
        <w:rPr>
          <w:spacing w:val="1"/>
        </w:rPr>
        <w:t> </w:t>
      </w:r>
      <w:r>
        <w:rPr/>
        <w:t>специфіку</w:t>
      </w:r>
      <w:r>
        <w:rPr>
          <w:spacing w:val="1"/>
        </w:rPr>
        <w:t> </w:t>
      </w:r>
      <w:r>
        <w:rPr/>
        <w:t>українського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з</w:t>
      </w:r>
      <w:r>
        <w:rPr>
          <w:spacing w:val="-47"/>
        </w:rPr>
        <w:t> </w:t>
      </w:r>
      <w:r>
        <w:rPr/>
        <w:t>недружніх</w:t>
      </w:r>
      <w:r>
        <w:rPr>
          <w:spacing w:val="1"/>
        </w:rPr>
        <w:t> </w:t>
      </w:r>
      <w:r>
        <w:rPr/>
        <w:t>поглинань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корпоративного</w:t>
      </w:r>
      <w:r>
        <w:rPr>
          <w:spacing w:val="-47"/>
        </w:rPr>
        <w:t> </w:t>
      </w:r>
      <w:r>
        <w:rPr/>
        <w:t>законодавства</w:t>
      </w:r>
      <w:r>
        <w:rPr>
          <w:spacing w:val="1"/>
        </w:rPr>
        <w:t> </w:t>
      </w:r>
      <w:r>
        <w:rPr/>
        <w:t>нашої</w:t>
      </w:r>
      <w:r>
        <w:rPr>
          <w:spacing w:val="1"/>
        </w:rPr>
        <w:t> </w:t>
      </w:r>
      <w:r>
        <w:rPr/>
        <w:t>країни.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наприклад,</w:t>
      </w:r>
      <w:r>
        <w:rPr>
          <w:spacing w:val="1"/>
        </w:rPr>
        <w:t> </w:t>
      </w:r>
      <w:r>
        <w:rPr/>
        <w:t>російський</w:t>
      </w:r>
      <w:r>
        <w:rPr>
          <w:spacing w:val="1"/>
        </w:rPr>
        <w:t> </w:t>
      </w:r>
      <w:r>
        <w:rPr/>
        <w:t>вчений М.</w:t>
      </w:r>
      <w:r>
        <w:rPr>
          <w:spacing w:val="1"/>
        </w:rPr>
        <w:t> </w:t>
      </w:r>
      <w:r>
        <w:rPr/>
        <w:t>Іонцев</w:t>
      </w:r>
      <w:r>
        <w:rPr>
          <w:spacing w:val="1"/>
        </w:rPr>
        <w:t> </w:t>
      </w:r>
      <w:r>
        <w:rPr/>
        <w:t>[4]</w:t>
      </w:r>
      <w:r>
        <w:rPr>
          <w:spacing w:val="1"/>
        </w:rPr>
        <w:t> </w:t>
      </w:r>
      <w:r>
        <w:rPr/>
        <w:t>у своїх</w:t>
      </w:r>
      <w:r>
        <w:rPr>
          <w:spacing w:val="1"/>
        </w:rPr>
        <w:t> </w:t>
      </w:r>
      <w:r>
        <w:rPr/>
        <w:t>працях</w:t>
      </w:r>
      <w:r>
        <w:rPr>
          <w:spacing w:val="1"/>
        </w:rPr>
        <w:t> </w:t>
      </w:r>
      <w:r>
        <w:rPr/>
        <w:t>частіше</w:t>
      </w:r>
      <w:r>
        <w:rPr>
          <w:spacing w:val="1"/>
        </w:rPr>
        <w:t> </w:t>
      </w:r>
      <w:r>
        <w:rPr/>
        <w:t>наводить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практичні</w:t>
      </w:r>
      <w:r>
        <w:rPr>
          <w:spacing w:val="1"/>
        </w:rPr>
        <w:t> </w:t>
      </w:r>
      <w:r>
        <w:rPr/>
        <w:t>приклади</w:t>
      </w:r>
      <w:r>
        <w:rPr>
          <w:spacing w:val="1"/>
        </w:rPr>
        <w:t> </w:t>
      </w:r>
      <w:r>
        <w:rPr/>
        <w:t>окремих захватів, але не класифікує їх, не вказує</w:t>
      </w:r>
      <w:r>
        <w:rPr>
          <w:spacing w:val="1"/>
        </w:rPr>
        <w:t> </w:t>
      </w:r>
      <w:r>
        <w:rPr/>
        <w:t>методик,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діють</w:t>
      </w:r>
      <w:r>
        <w:rPr>
          <w:spacing w:val="1"/>
        </w:rPr>
        <w:t> </w:t>
      </w:r>
      <w:r>
        <w:rPr/>
        <w:t>рейдери.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спеціалістам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практикам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недружніх</w:t>
      </w:r>
      <w:r>
        <w:rPr>
          <w:spacing w:val="1"/>
        </w:rPr>
        <w:t> </w:t>
      </w:r>
      <w:r>
        <w:rPr/>
        <w:t>поглинань потрібні більш чіткі рекомендації у цих</w:t>
      </w:r>
      <w:r>
        <w:rPr>
          <w:spacing w:val="1"/>
        </w:rPr>
        <w:t> </w:t>
      </w:r>
      <w:r>
        <w:rPr/>
        <w:t>питаннях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тим,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ефективно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своєчасно</w:t>
      </w:r>
      <w:r>
        <w:rPr>
          <w:spacing w:val="1"/>
        </w:rPr>
        <w:t> </w:t>
      </w:r>
      <w:r>
        <w:rPr/>
        <w:t>реагувати на рейдерські атаки та відстоювати свої</w:t>
      </w:r>
      <w:r>
        <w:rPr>
          <w:spacing w:val="1"/>
        </w:rPr>
        <w:t> </w:t>
      </w:r>
      <w:r>
        <w:rPr/>
        <w:t>підприємства</w:t>
      </w:r>
      <w:r>
        <w:rPr>
          <w:spacing w:val="3"/>
        </w:rPr>
        <w:t> </w:t>
      </w:r>
      <w:r>
        <w:rPr/>
        <w:t>у</w:t>
      </w:r>
      <w:r>
        <w:rPr>
          <w:spacing w:val="-7"/>
        </w:rPr>
        <w:t> </w:t>
      </w:r>
      <w:r>
        <w:rPr/>
        <w:t>загарбників.</w:t>
      </w:r>
    </w:p>
    <w:p>
      <w:pPr>
        <w:pStyle w:val="BodyText"/>
        <w:ind w:left="116" w:right="45" w:firstLine="720"/>
        <w:jc w:val="both"/>
      </w:pPr>
      <w:r>
        <w:rPr>
          <w:b/>
          <w:i/>
        </w:rPr>
        <w:t>Метою</w:t>
      </w:r>
      <w:r>
        <w:rPr>
          <w:b/>
          <w:i/>
          <w:spacing w:val="1"/>
        </w:rPr>
        <w:t> </w:t>
      </w:r>
      <w:r>
        <w:rPr>
          <w:b/>
          <w:i/>
        </w:rPr>
        <w:t>даного</w:t>
      </w:r>
      <w:r>
        <w:rPr>
          <w:b/>
          <w:i/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методу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розробки</w:t>
      </w:r>
      <w:r>
        <w:rPr>
          <w:spacing w:val="-47"/>
        </w:rPr>
        <w:t> </w:t>
      </w:r>
      <w:r>
        <w:rPr/>
        <w:t>універсальної</w:t>
      </w:r>
      <w:r>
        <w:rPr>
          <w:spacing w:val="1"/>
        </w:rPr>
        <w:t> </w:t>
      </w:r>
      <w:r>
        <w:rPr/>
        <w:t>(загальної)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корпоративного</w:t>
      </w:r>
      <w:r>
        <w:rPr>
          <w:spacing w:val="1"/>
        </w:rPr>
        <w:t> </w:t>
      </w:r>
      <w:r>
        <w:rPr/>
        <w:t>захисту, здатної підвисити адаптацію підприємств</w:t>
      </w:r>
      <w:r>
        <w:rPr>
          <w:spacing w:val="1"/>
        </w:rPr>
        <w:t> </w:t>
      </w:r>
      <w:r>
        <w:rPr/>
        <w:t>автотранспорту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внутрішніх</w:t>
      </w:r>
      <w:r>
        <w:rPr>
          <w:spacing w:val="1"/>
        </w:rPr>
        <w:t> </w:t>
      </w:r>
      <w:r>
        <w:rPr/>
        <w:t>чинників,</w:t>
      </w:r>
      <w:r>
        <w:rPr>
          <w:spacing w:val="4"/>
        </w:rPr>
        <w:t> </w:t>
      </w:r>
      <w:r>
        <w:rPr/>
        <w:t>підсилити</w:t>
      </w:r>
      <w:r>
        <w:rPr>
          <w:spacing w:val="50"/>
        </w:rPr>
        <w:t> </w:t>
      </w:r>
      <w:r>
        <w:rPr/>
        <w:t>внутрішню</w:t>
      </w:r>
      <w:r>
        <w:rPr>
          <w:spacing w:val="50"/>
        </w:rPr>
        <w:t> </w:t>
      </w:r>
      <w:r>
        <w:rPr/>
        <w:t>стійкість</w:t>
      </w:r>
      <w:r>
        <w:rPr>
          <w:spacing w:val="2"/>
        </w:rPr>
        <w:t> </w:t>
      </w:r>
      <w:r>
        <w:rPr/>
        <w:t>до</w:t>
      </w:r>
    </w:p>
    <w:p>
      <w:pPr>
        <w:pStyle w:val="BodyText"/>
        <w:spacing w:line="261" w:lineRule="auto" w:before="36"/>
        <w:ind w:left="116"/>
      </w:pPr>
      <w:r>
        <w:rPr/>
        <w:br w:type="column"/>
      </w:r>
      <w:r>
        <w:rPr/>
        <w:t>перевищують</w:t>
      </w:r>
      <w:r>
        <w:rPr>
          <w:spacing w:val="1"/>
        </w:rPr>
        <w:t> </w:t>
      </w:r>
      <w:r>
        <w:rPr/>
        <w:t>можливі</w:t>
      </w:r>
      <w:r>
        <w:rPr>
          <w:spacing w:val="1"/>
        </w:rPr>
        <w:t> </w:t>
      </w:r>
      <w:r>
        <w:rPr/>
        <w:t>втрати від прояву фактора-</w:t>
      </w:r>
      <w:r>
        <w:rPr>
          <w:spacing w:val="-47"/>
        </w:rPr>
        <w:t> </w:t>
      </w:r>
      <w:r>
        <w:rPr/>
        <w:t>загрози</w:t>
      </w:r>
      <w:r>
        <w:rPr>
          <w:spacing w:val="-2"/>
        </w:rPr>
        <w:t> </w:t>
      </w:r>
      <w:r>
        <w:rPr/>
        <w:t>(</w:t>
      </w:r>
      <w:r>
        <w:rPr>
          <w:spacing w:val="-8"/>
        </w:rPr>
        <w:t> </w:t>
      </w:r>
      <w:r>
        <w:rPr>
          <w:i/>
          <w:spacing w:val="11"/>
          <w:position w:val="12"/>
          <w:sz w:val="24"/>
        </w:rPr>
        <w:t>П</w:t>
      </w:r>
      <w:r>
        <w:rPr>
          <w:i/>
          <w:spacing w:val="11"/>
          <w:position w:val="6"/>
          <w:sz w:val="14"/>
        </w:rPr>
        <w:t>х</w:t>
      </w:r>
      <w:r>
        <w:rPr>
          <w:i/>
          <w:spacing w:val="23"/>
          <w:position w:val="6"/>
          <w:sz w:val="14"/>
        </w:rPr>
        <w:t> </w:t>
      </w:r>
      <w:r>
        <w:rPr/>
        <w:t>).</w:t>
      </w:r>
      <w:r>
        <w:rPr>
          <w:spacing w:val="-2"/>
        </w:rPr>
        <w:t> </w:t>
      </w:r>
      <w:r>
        <w:rPr/>
        <w:t>Тобто</w:t>
      </w:r>
      <w:r>
        <w:rPr>
          <w:spacing w:val="-3"/>
        </w:rPr>
        <w:t> </w:t>
      </w:r>
      <w:r>
        <w:rPr/>
        <w:t>досягається</w:t>
      </w:r>
      <w:r>
        <w:rPr>
          <w:spacing w:val="-1"/>
        </w:rPr>
        <w:t> </w:t>
      </w:r>
      <w:r>
        <w:rPr/>
        <w:t>така</w:t>
      </w:r>
      <w:r>
        <w:rPr>
          <w:spacing w:val="2"/>
        </w:rPr>
        <w:t> </w:t>
      </w:r>
      <w:r>
        <w:rPr/>
        <w:t>нерівність:</w:t>
      </w:r>
    </w:p>
    <w:p>
      <w:pPr>
        <w:spacing w:before="4"/>
        <w:ind w:left="0" w:right="1713" w:firstLine="0"/>
        <w:jc w:val="right"/>
        <w:rPr>
          <w:i/>
          <w:sz w:val="17"/>
        </w:rPr>
      </w:pPr>
      <w:r>
        <w:rPr/>
        <w:pict>
          <v:shape style="position:absolute;margin-left:413.76001pt;margin-top:.139507pt;width:19.850pt;height:17.350pt;mso-position-horizontal-relative:page;mso-position-vertical-relative:paragraph;z-index:-15939584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4"/>
                    </w:numPr>
                    <w:tabs>
                      <w:tab w:pos="212" w:val="left" w:leader="none"/>
                    </w:tabs>
                    <w:spacing w:before="3"/>
                    <w:ind w:left="211" w:right="0" w:hanging="212"/>
                    <w:jc w:val="left"/>
                    <w:rPr>
                      <w:sz w:val="28"/>
                    </w:rPr>
                  </w:pPr>
                  <w:r>
                    <w:rPr>
                      <w:i/>
                      <w:spacing w:val="-20"/>
                      <w:w w:val="101"/>
                      <w:sz w:val="28"/>
                    </w:rPr>
                    <w:t>Э</w:t>
                  </w:r>
                  <w:r>
                    <w:rPr>
                      <w:i/>
                      <w:w w:val="101"/>
                      <w:sz w:val="28"/>
                    </w:rPr>
                  </w:r>
                  <w:r>
                    <w:rPr>
                      <w:i/>
                      <w:w w:val="101"/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839996pt;margin-top:1.757397pt;width:10.25pt;height:15.7pt;mso-position-horizontal-relative:page;mso-position-vertical-relative:paragraph;z-index:15729152" type="#_x0000_t202" filled="false" stroked="false">
            <v:textbox inset="0,0,0,0">
              <w:txbxContent>
                <w:p>
                  <w:pPr>
                    <w:spacing w:line="313" w:lineRule="exact" w:before="0"/>
                    <w:ind w:left="0" w:right="0" w:firstLine="0"/>
                    <w:jc w:val="left"/>
                    <w:rPr>
                      <w:i/>
                      <w:sz w:val="28"/>
                    </w:rPr>
                  </w:pPr>
                  <w:r>
                    <w:rPr>
                      <w:i/>
                      <w:w w:val="101"/>
                      <w:sz w:val="28"/>
                    </w:rPr>
                    <w:t>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2.160004pt;margin-top:.139507pt;width:18.4pt;height:17.3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3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rFonts w:ascii="Symbol" w:hAnsi="Symbol"/>
                      <w:w w:val="120"/>
                      <w:sz w:val="28"/>
                    </w:rPr>
                    <w:t></w:t>
                  </w:r>
                  <w:r>
                    <w:rPr>
                      <w:w w:val="120"/>
                      <w:sz w:val="2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i/>
          <w:sz w:val="17"/>
        </w:rPr>
        <w:t>РУ</w:t>
      </w:r>
    </w:p>
    <w:p>
      <w:pPr>
        <w:tabs>
          <w:tab w:pos="566" w:val="left" w:leader="none"/>
        </w:tabs>
        <w:spacing w:before="1"/>
        <w:ind w:left="0" w:right="1699" w:firstLine="0"/>
        <w:jc w:val="right"/>
        <w:rPr>
          <w:i/>
          <w:sz w:val="12"/>
        </w:rPr>
      </w:pPr>
      <w:r>
        <w:rPr>
          <w:i/>
          <w:sz w:val="17"/>
        </w:rPr>
        <w:t>х</w:t>
        <w:tab/>
        <w:t>ЭБ</w:t>
      </w:r>
      <w:r>
        <w:rPr>
          <w:i/>
          <w:position w:val="-3"/>
          <w:sz w:val="12"/>
        </w:rPr>
        <w:t>i</w:t>
      </w:r>
    </w:p>
    <w:p>
      <w:pPr>
        <w:pStyle w:val="BodyText"/>
        <w:spacing w:before="21"/>
        <w:ind w:left="116" w:right="129" w:firstLine="720"/>
        <w:jc w:val="both"/>
      </w:pPr>
      <w:r>
        <w:rPr/>
        <w:t>Отже,</w:t>
      </w:r>
      <w:r>
        <w:rPr>
          <w:spacing w:val="1"/>
        </w:rPr>
        <w:t> </w:t>
      </w:r>
      <w:r>
        <w:rPr/>
        <w:t>основна</w:t>
      </w:r>
      <w:r>
        <w:rPr>
          <w:spacing w:val="1"/>
        </w:rPr>
        <w:t> </w:t>
      </w:r>
      <w:r>
        <w:rPr/>
        <w:t>задача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служби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розвідки</w:t>
      </w:r>
      <w:r>
        <w:rPr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виявленні</w:t>
      </w:r>
      <w:r>
        <w:rPr>
          <w:spacing w:val="-47"/>
        </w:rPr>
        <w:t> </w:t>
      </w:r>
      <w:r>
        <w:rPr/>
        <w:t>випереджаючих</w:t>
      </w:r>
      <w:r>
        <w:rPr>
          <w:spacing w:val="1"/>
        </w:rPr>
        <w:t> </w:t>
      </w:r>
      <w:r>
        <w:rPr/>
        <w:t>джерел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внутрішніх</w:t>
      </w:r>
      <w:r>
        <w:rPr>
          <w:spacing w:val="1"/>
        </w:rPr>
        <w:t> </w:t>
      </w:r>
      <w:r>
        <w:rPr/>
        <w:t>загроз</w:t>
      </w:r>
      <w:r>
        <w:rPr>
          <w:spacing w:val="1"/>
        </w:rPr>
        <w:t> </w:t>
      </w:r>
      <w:r>
        <w:rPr/>
        <w:t>безпеки,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знижує</w:t>
      </w:r>
      <w:r>
        <w:rPr>
          <w:spacing w:val="1"/>
        </w:rPr>
        <w:t> </w:t>
      </w:r>
      <w:r>
        <w:rPr/>
        <w:t>невизначеність</w:t>
      </w:r>
      <w:r>
        <w:rPr>
          <w:spacing w:val="1"/>
        </w:rPr>
        <w:t> </w:t>
      </w:r>
      <w:r>
        <w:rPr/>
        <w:t>стратегічного</w:t>
      </w:r>
      <w:r>
        <w:rPr>
          <w:spacing w:val="1"/>
        </w:rPr>
        <w:t> </w:t>
      </w:r>
      <w:r>
        <w:rPr/>
        <w:t>ризику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підвищує</w:t>
      </w:r>
      <w:r>
        <w:rPr>
          <w:spacing w:val="1"/>
        </w:rPr>
        <w:t> </w:t>
      </w:r>
      <w:r>
        <w:rPr/>
        <w:t>стійкість</w:t>
      </w:r>
      <w:r>
        <w:rPr>
          <w:spacing w:val="1"/>
        </w:rPr>
        <w:t> </w:t>
      </w:r>
      <w:r>
        <w:rPr/>
        <w:t>функціонування.</w:t>
      </w:r>
    </w:p>
    <w:p>
      <w:pPr>
        <w:pStyle w:val="BodyText"/>
        <w:ind w:left="116" w:right="117" w:firstLine="720"/>
        <w:jc w:val="both"/>
      </w:pPr>
      <w:r>
        <w:rPr/>
        <w:t>Крім того,</w:t>
      </w:r>
      <w:r>
        <w:rPr>
          <w:spacing w:val="1"/>
        </w:rPr>
        <w:t> </w:t>
      </w:r>
      <w:r>
        <w:rPr/>
        <w:t>на сьогодні, на думку автора, у</w:t>
      </w:r>
      <w:r>
        <w:rPr>
          <w:spacing w:val="1"/>
        </w:rPr>
        <w:t> </w:t>
      </w:r>
      <w:r>
        <w:rPr/>
        <w:t>вітчизняній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зарубіжній</w:t>
      </w:r>
      <w:r>
        <w:rPr>
          <w:spacing w:val="1"/>
        </w:rPr>
        <w:t> </w:t>
      </w:r>
      <w:r>
        <w:rPr/>
        <w:t>літературі</w:t>
      </w:r>
      <w:r>
        <w:rPr>
          <w:spacing w:val="1"/>
        </w:rPr>
        <w:t> </w:t>
      </w:r>
      <w:r>
        <w:rPr/>
        <w:t>недостатньо</w:t>
      </w:r>
      <w:r>
        <w:rPr>
          <w:spacing w:val="1"/>
        </w:rPr>
        <w:t> </w:t>
      </w:r>
      <w:r>
        <w:rPr/>
        <w:t>чітко</w:t>
      </w:r>
      <w:r>
        <w:rPr>
          <w:spacing w:val="1"/>
        </w:rPr>
        <w:t> </w:t>
      </w:r>
      <w:r>
        <w:rPr/>
        <w:t>сформульовані</w:t>
      </w:r>
      <w:r>
        <w:rPr>
          <w:spacing w:val="1"/>
        </w:rPr>
        <w:t> </w:t>
      </w:r>
      <w:r>
        <w:rPr/>
        <w:t>загальні</w:t>
      </w:r>
      <w:r>
        <w:rPr>
          <w:spacing w:val="1"/>
        </w:rPr>
        <w:t> </w:t>
      </w:r>
      <w:r>
        <w:rPr/>
        <w:t>методи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компаній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недружнього</w:t>
      </w:r>
      <w:r>
        <w:rPr>
          <w:spacing w:val="1"/>
        </w:rPr>
        <w:t> </w:t>
      </w:r>
      <w:r>
        <w:rPr/>
        <w:t>поглинання.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рекомендації</w:t>
      </w:r>
      <w:r>
        <w:rPr>
          <w:spacing w:val="1"/>
        </w:rPr>
        <w:t> </w:t>
      </w:r>
      <w:r>
        <w:rPr/>
        <w:t>носять</w:t>
      </w:r>
      <w:r>
        <w:rPr>
          <w:spacing w:val="1"/>
        </w:rPr>
        <w:t> </w:t>
      </w:r>
      <w:r>
        <w:rPr/>
        <w:t>характер</w:t>
      </w:r>
      <w:r>
        <w:rPr>
          <w:spacing w:val="1"/>
        </w:rPr>
        <w:t> </w:t>
      </w:r>
      <w:r>
        <w:rPr/>
        <w:t>розрізнених</w:t>
      </w:r>
      <w:r>
        <w:rPr>
          <w:spacing w:val="1"/>
        </w:rPr>
        <w:t> </w:t>
      </w:r>
      <w:r>
        <w:rPr/>
        <w:t>порад.</w:t>
      </w:r>
      <w:r>
        <w:rPr>
          <w:spacing w:val="-47"/>
        </w:rPr>
        <w:t> </w:t>
      </w:r>
      <w:r>
        <w:rPr/>
        <w:t>Виходячи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цього,</w:t>
      </w:r>
      <w:r>
        <w:rPr>
          <w:spacing w:val="1"/>
        </w:rPr>
        <w:t> </w:t>
      </w:r>
      <w:r>
        <w:rPr/>
        <w:t>представляється</w:t>
      </w:r>
      <w:r>
        <w:rPr>
          <w:spacing w:val="1"/>
        </w:rPr>
        <w:t> </w:t>
      </w:r>
      <w:r>
        <w:rPr/>
        <w:t>необхідним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універсальної</w:t>
      </w:r>
      <w:r>
        <w:rPr>
          <w:spacing w:val="1"/>
        </w:rPr>
        <w:t> </w:t>
      </w:r>
      <w:r>
        <w:rPr/>
        <w:t>(загальної)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корпоративного</w:t>
      </w:r>
      <w:r>
        <w:rPr>
          <w:spacing w:val="1"/>
        </w:rPr>
        <w:t> </w:t>
      </w:r>
      <w:r>
        <w:rPr/>
        <w:t>захисту,</w:t>
      </w:r>
      <w:r>
        <w:rPr>
          <w:spacing w:val="1"/>
        </w:rPr>
        <w:t> </w:t>
      </w:r>
      <w:r>
        <w:rPr/>
        <w:t>яким</w:t>
      </w:r>
      <w:r>
        <w:rPr>
          <w:spacing w:val="1"/>
        </w:rPr>
        <w:t> </w:t>
      </w:r>
      <w:r>
        <w:rPr/>
        <w:t>зможуть</w:t>
      </w:r>
      <w:r>
        <w:rPr>
          <w:spacing w:val="1"/>
        </w:rPr>
        <w:t> </w:t>
      </w:r>
      <w:r>
        <w:rPr/>
        <w:t>скористатися</w:t>
      </w:r>
      <w:r>
        <w:rPr>
          <w:spacing w:val="1"/>
        </w:rPr>
        <w:t> </w:t>
      </w:r>
      <w:r>
        <w:rPr/>
        <w:t>керівники</w:t>
      </w:r>
      <w:r>
        <w:rPr>
          <w:spacing w:val="1"/>
        </w:rPr>
        <w:t> </w:t>
      </w:r>
      <w:r>
        <w:rPr/>
        <w:t>компаній,</w:t>
      </w:r>
      <w:r>
        <w:rPr>
          <w:spacing w:val="1"/>
        </w:rPr>
        <w:t> </w:t>
      </w:r>
      <w:r>
        <w:rPr/>
        <w:t>працівники</w:t>
      </w:r>
      <w:r>
        <w:rPr>
          <w:spacing w:val="-47"/>
        </w:rPr>
        <w:t> </w:t>
      </w:r>
      <w:r>
        <w:rPr/>
        <w:t>служби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автотранспортних</w:t>
      </w:r>
      <w:r>
        <w:rPr>
          <w:spacing w:val="1"/>
        </w:rPr>
        <w:t> </w:t>
      </w:r>
      <w:r>
        <w:rPr/>
        <w:t>підприємств,</w:t>
      </w:r>
      <w:r>
        <w:rPr>
          <w:spacing w:val="1"/>
        </w:rPr>
        <w:t> </w:t>
      </w:r>
      <w:r>
        <w:rPr/>
        <w:t>працівники</w:t>
      </w:r>
      <w:r>
        <w:rPr>
          <w:spacing w:val="1"/>
        </w:rPr>
        <w:t> </w:t>
      </w:r>
      <w:r>
        <w:rPr/>
        <w:t>служби</w:t>
      </w:r>
      <w:r>
        <w:rPr>
          <w:spacing w:val="1"/>
        </w:rPr>
        <w:t> </w:t>
      </w:r>
      <w:r>
        <w:rPr/>
        <w:t>економічної</w:t>
      </w:r>
      <w:r>
        <w:rPr>
          <w:spacing w:val="1"/>
        </w:rPr>
        <w:t> </w:t>
      </w:r>
      <w:r>
        <w:rPr/>
        <w:t>розвідки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відділу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автотранспорту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компанії</w:t>
      </w:r>
      <w:r>
        <w:rPr>
          <w:spacing w:val="3"/>
        </w:rPr>
        <w:t> </w:t>
      </w:r>
      <w:r>
        <w:rPr/>
        <w:t>від недружнього</w:t>
      </w:r>
      <w:r>
        <w:rPr>
          <w:spacing w:val="-4"/>
        </w:rPr>
        <w:t> </w:t>
      </w:r>
      <w:r>
        <w:rPr/>
        <w:t>поглинання.</w:t>
      </w:r>
    </w:p>
    <w:p>
      <w:pPr>
        <w:spacing w:after="0"/>
        <w:jc w:val="both"/>
        <w:sectPr>
          <w:type w:val="continuous"/>
          <w:pgSz w:w="11900" w:h="16840"/>
          <w:pgMar w:top="1460" w:bottom="440" w:left="1300" w:right="1280"/>
          <w:cols w:num="2" w:equalWidth="0">
            <w:col w:w="4589" w:space="62"/>
            <w:col w:w="46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spacing w:before="93"/>
        <w:ind w:left="3985" w:right="118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Вісник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економіки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транспорту і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промисловості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25,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2009</w:t>
      </w:r>
    </w:p>
    <w:p>
      <w:pPr>
        <w:pStyle w:val="Heading2"/>
        <w:rPr>
          <w:rFonts w:ascii="Times New Roman"/>
        </w:rPr>
      </w:pPr>
      <w:r>
        <w:rPr>
          <w:rFonts w:ascii="Times New Roman"/>
        </w:rPr>
        <w:t>31</w:t>
      </w: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1460" w:bottom="440" w:left="1300" w:right="1280"/>
        </w:sectPr>
      </w:pPr>
    </w:p>
    <w:p>
      <w:pPr>
        <w:pStyle w:val="BodyText"/>
        <w:spacing w:before="1" w:after="1"/>
      </w:pPr>
    </w:p>
    <w:p>
      <w:pPr>
        <w:pStyle w:val="BodyText"/>
        <w:tabs>
          <w:tab w:pos="3456" w:val="left" w:leader="none"/>
        </w:tabs>
        <w:ind w:left="221"/>
      </w:pPr>
      <w:r>
        <w:rPr>
          <w:position w:val="34"/>
        </w:rPr>
        <w:pict>
          <v:shape style="width:110.4pt;height:55.7pt;mso-position-horizontal-relative:char;mso-position-vertical-relative:line" type="#_x0000_t202" filled="true" fillcolor="#c4c4c4" stroked="false">
            <w10:anchorlock/>
            <v:textbox inset="0,0,0,0">
              <w:txbxContent>
                <w:p>
                  <w:pPr>
                    <w:spacing w:line="249" w:lineRule="auto" w:before="63"/>
                    <w:ind w:left="134" w:right="458" w:firstLine="0"/>
                    <w:jc w:val="left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Захист</w:t>
                  </w:r>
                  <w:r>
                    <w:rPr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корпоративної</w:t>
                  </w:r>
                  <w:r>
                    <w:rPr>
                      <w:spacing w:val="1"/>
                      <w:w w:val="105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структури</w:t>
                  </w:r>
                </w:p>
              </w:txbxContent>
            </v:textbox>
            <v:fill type="solid"/>
          </v:shape>
        </w:pict>
      </w:r>
      <w:r>
        <w:rPr>
          <w:position w:val="34"/>
        </w:rPr>
      </w:r>
      <w:r>
        <w:rPr>
          <w:position w:val="34"/>
        </w:rPr>
        <w:tab/>
      </w:r>
      <w:r>
        <w:rPr>
          <w:position w:val="0"/>
        </w:rPr>
        <w:pict>
          <v:shape style="width:262.1pt;height:105.6pt;mso-position-horizontal-relative:char;mso-position-vertical-relative:line" type="#_x0000_t202" filled="false" stroked="true" strokeweight=".72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5"/>
                    </w:numPr>
                    <w:tabs>
                      <w:tab w:pos="257" w:val="left" w:leader="none"/>
                    </w:tabs>
                    <w:spacing w:before="6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ведення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реєстру основних активів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57" w:val="left" w:leader="none"/>
                    </w:tabs>
                    <w:spacing w:before="4"/>
                    <w:ind w:left="141" w:right="293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реорганізація потенційної компанії-цілі у вигляді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виділення</w:t>
                  </w:r>
                  <w:r>
                    <w:rPr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неї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декількох невеликих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компаній,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нецікавих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</w:t>
                  </w:r>
                  <w:r>
                    <w:rPr>
                      <w:spacing w:val="-4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точки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зору</w:t>
                  </w:r>
                  <w:r>
                    <w:rPr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недружнього</w:t>
                  </w:r>
                  <w:r>
                    <w:rPr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поглинання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57" w:val="left" w:leader="none"/>
                    </w:tabs>
                    <w:spacing w:before="3"/>
                    <w:ind w:left="141" w:right="257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виведення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найбільш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привабливих,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точки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зору</w:t>
                  </w:r>
                  <w:r>
                    <w:rPr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компаній-</w:t>
                  </w:r>
                  <w:r>
                    <w:rPr>
                      <w:spacing w:val="-4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агресорів,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активів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у</w:t>
                  </w:r>
                  <w:r>
                    <w:rPr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дочірні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компанії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-</w:t>
                  </w:r>
                  <w:r>
                    <w:rPr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закриті акціонерні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товариства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257" w:val="left" w:leader="none"/>
                    </w:tabs>
                    <w:spacing w:line="244" w:lineRule="auto" w:before="3"/>
                    <w:ind w:left="141" w:right="724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розроблення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стратегії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дій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на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випадок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початку</w:t>
                  </w:r>
                  <w:r>
                    <w:rPr>
                      <w:spacing w:val="-9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або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виявлення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спроби</w:t>
                  </w:r>
                  <w:r>
                    <w:rPr>
                      <w:spacing w:val="3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недружнього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поглинання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компанії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76.080002pt;margin-top:31.35pt;width:110.4pt;height:47.8pt;mso-position-horizontal-relative:page;mso-position-vertical-relative:paragraph;z-index:-15726080;mso-wrap-distance-left:0;mso-wrap-distance-right:0" type="#_x0000_t202" filled="true" fillcolor="#c4c4c4" stroked="false">
            <v:textbox inset="0,0,0,0">
              <w:txbxContent>
                <w:p>
                  <w:pPr>
                    <w:spacing w:line="252" w:lineRule="auto" w:before="68"/>
                    <w:ind w:left="134" w:right="458" w:firstLine="0"/>
                    <w:jc w:val="left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Нормативно-</w:t>
                  </w:r>
                  <w:r>
                    <w:rPr>
                      <w:spacing w:val="1"/>
                      <w:w w:val="110"/>
                      <w:sz w:val="21"/>
                    </w:rPr>
                    <w:t> </w:t>
                  </w:r>
                  <w:r>
                    <w:rPr>
                      <w:spacing w:val="-1"/>
                      <w:w w:val="110"/>
                      <w:sz w:val="21"/>
                    </w:rPr>
                    <w:t>правовий</w:t>
                  </w:r>
                  <w:r>
                    <w:rPr>
                      <w:spacing w:val="-13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захист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8.559998pt;margin-top:6.63pt;width:262.1pt;height:81.150pt;mso-position-horizontal-relative:page;mso-position-vertical-relative:paragraph;z-index:-1572556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numPr>
                      <w:ilvl w:val="0"/>
                      <w:numId w:val="6"/>
                    </w:numPr>
                    <w:tabs>
                      <w:tab w:pos="257" w:val="left" w:leader="none"/>
                    </w:tabs>
                    <w:spacing w:line="207" w:lineRule="exact" w:before="6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аналіз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історії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створення</w:t>
                  </w:r>
                  <w:r>
                    <w:rPr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АТП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57" w:val="left" w:leader="none"/>
                    </w:tabs>
                    <w:spacing w:line="207" w:lineRule="exact" w:before="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ліквідація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правопорушень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57" w:val="left" w:leader="none"/>
                    </w:tabs>
                    <w:spacing w:before="4"/>
                    <w:ind w:left="141" w:right="72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обмеження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повноважень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менеджерів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АТП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шляхом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внесення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поправок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до</w:t>
                  </w:r>
                  <w:r>
                    <w:rPr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статутних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документів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компанії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257" w:val="left" w:leader="none"/>
                    </w:tabs>
                    <w:spacing w:line="244" w:lineRule="auto" w:before="0"/>
                    <w:ind w:left="141" w:right="662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чітке визначення й дотримання внутрішніх процедур</w:t>
                  </w:r>
                  <w:r>
                    <w:rPr>
                      <w:spacing w:val="-45"/>
                      <w:w w:val="105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компанії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080002pt;margin-top:120.629997pt;width:110.4pt;height:39.6pt;mso-position-horizontal-relative:page;mso-position-vertical-relative:paragraph;z-index:-15725056;mso-wrap-distance-left:0;mso-wrap-distance-right:0" type="#_x0000_t202" filled="true" fillcolor="#c4c4c4" stroked="false">
            <v:textbox inset="0,0,0,0">
              <w:txbxContent>
                <w:p>
                  <w:pPr>
                    <w:spacing w:before="72"/>
                    <w:ind w:left="134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Фінансовий</w:t>
                  </w:r>
                  <w:r>
                    <w:rPr>
                      <w:spacing w:val="-15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захист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8.559998pt;margin-top:95.43pt;width:265.7pt;height:81.6pt;mso-position-horizontal-relative:page;mso-position-vertical-relative:paragraph;z-index:-1572454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numPr>
                      <w:ilvl w:val="0"/>
                      <w:numId w:val="7"/>
                    </w:numPr>
                    <w:tabs>
                      <w:tab w:pos="257" w:val="left" w:leader="none"/>
                    </w:tabs>
                    <w:spacing w:before="64"/>
                    <w:ind w:left="141" w:right="1218" w:firstLine="0"/>
                    <w:jc w:val="both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упровадження системи управління вартістю на</w:t>
                  </w:r>
                  <w:r>
                    <w:rPr>
                      <w:spacing w:val="-45"/>
                      <w:w w:val="105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підприємстві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64" w:val="left" w:leader="none"/>
                    </w:tabs>
                    <w:spacing w:line="237" w:lineRule="auto" w:before="6"/>
                    <w:ind w:left="141" w:right="133" w:firstLine="0"/>
                    <w:jc w:val="both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створення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системи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контролю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за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кредиторською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заборгованістю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АТП,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формування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підконтрольної</w:t>
                  </w:r>
                  <w:r>
                    <w:rPr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кредиторської</w:t>
                  </w:r>
                  <w:r>
                    <w:rPr>
                      <w:spacing w:val="-1"/>
                      <w:w w:val="110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заборгованості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57" w:val="left" w:leader="none"/>
                    </w:tabs>
                    <w:spacing w:line="207" w:lineRule="exact" w:before="3"/>
                    <w:ind w:left="256" w:right="0" w:hanging="116"/>
                    <w:jc w:val="both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впровадження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конструкції</w:t>
                  </w:r>
                  <w:r>
                    <w:rPr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перехресного</w:t>
                  </w:r>
                  <w:r>
                    <w:rPr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володіння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акціями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257" w:val="left" w:leader="none"/>
                    </w:tabs>
                    <w:spacing w:line="207" w:lineRule="exact" w:before="0"/>
                    <w:ind w:left="256" w:right="0" w:hanging="116"/>
                    <w:jc w:val="both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розробка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системи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захисту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пакету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акцій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від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розкрадання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080002pt;margin-top:193.589996pt;width:110.4pt;height:39.6pt;mso-position-horizontal-relative:page;mso-position-vertical-relative:paragraph;z-index:-15724032;mso-wrap-distance-left:0;mso-wrap-distance-right:0" type="#_x0000_t202" filled="true" fillcolor="#c4c4c4" stroked="false">
            <v:textbox inset="0,0,0,0">
              <w:txbxContent>
                <w:p>
                  <w:pPr>
                    <w:spacing w:before="77"/>
                    <w:ind w:left="134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Політичний</w:t>
                  </w:r>
                  <w:r>
                    <w:rPr>
                      <w:spacing w:val="-12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захист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8.559998pt;margin-top:185.190002pt;width:265.7pt;height:64.8pt;mso-position-horizontal-relative:page;mso-position-vertical-relative:paragraph;z-index:-1572352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07" w:lineRule="exact" w:before="64"/>
                    <w:ind w:left="141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3"/>
                      <w:w w:val="110"/>
                      <w:sz w:val="18"/>
                    </w:rPr>
                    <w:t>Створення</w:t>
                  </w:r>
                  <w:r>
                    <w:rPr>
                      <w:spacing w:val="-7"/>
                      <w:w w:val="110"/>
                      <w:sz w:val="18"/>
                    </w:rPr>
                    <w:t> </w:t>
                  </w:r>
                  <w:r>
                    <w:rPr>
                      <w:spacing w:val="-3"/>
                      <w:w w:val="110"/>
                      <w:sz w:val="18"/>
                    </w:rPr>
                    <w:t>ефективної</w:t>
                  </w:r>
                  <w:r>
                    <w:rPr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spacing w:val="-3"/>
                      <w:w w:val="110"/>
                      <w:sz w:val="18"/>
                    </w:rPr>
                    <w:t>взаємодії</w:t>
                  </w:r>
                  <w:r>
                    <w:rPr>
                      <w:spacing w:val="-9"/>
                      <w:w w:val="110"/>
                      <w:sz w:val="18"/>
                    </w:rPr>
                    <w:t> </w:t>
                  </w:r>
                  <w:r>
                    <w:rPr>
                      <w:spacing w:val="-3"/>
                      <w:w w:val="110"/>
                      <w:sz w:val="18"/>
                    </w:rPr>
                    <w:t>з: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57" w:val="left" w:leader="none"/>
                    </w:tabs>
                    <w:spacing w:line="206" w:lineRule="exact" w:before="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правоохоронними</w:t>
                  </w:r>
                  <w:r>
                    <w:rPr>
                      <w:spacing w:val="-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органами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57" w:val="left" w:leader="none"/>
                    </w:tabs>
                    <w:spacing w:line="207" w:lineRule="exact" w:before="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органами</w:t>
                  </w:r>
                  <w:r>
                    <w:rPr>
                      <w:spacing w:val="-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регіональної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і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місцевої</w:t>
                  </w:r>
                  <w:r>
                    <w:rPr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влади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57" w:val="left" w:leader="none"/>
                    </w:tabs>
                    <w:spacing w:before="5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податковими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органами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257" w:val="left" w:leader="none"/>
                    </w:tabs>
                    <w:spacing w:before="13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реєстратором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8.239998pt;margin-top:258.869995pt;width:110.9pt;height:40.1pt;mso-position-horizontal-relative:page;mso-position-vertical-relative:paragraph;z-index:-1572300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line="252" w:lineRule="auto" w:before="60"/>
                    <w:ind w:left="136" w:right="394" w:firstLine="0"/>
                    <w:jc w:val="left"/>
                    <w:rPr>
                      <w:sz w:val="21"/>
                    </w:rPr>
                  </w:pPr>
                  <w:r>
                    <w:rPr>
                      <w:spacing w:val="-2"/>
                      <w:w w:val="110"/>
                      <w:sz w:val="21"/>
                    </w:rPr>
                    <w:t>Центральна</w:t>
                  </w:r>
                  <w:r>
                    <w:rPr>
                      <w:spacing w:val="-12"/>
                      <w:w w:val="110"/>
                      <w:sz w:val="21"/>
                    </w:rPr>
                    <w:t> </w:t>
                  </w:r>
                  <w:r>
                    <w:rPr>
                      <w:spacing w:val="-1"/>
                      <w:w w:val="110"/>
                      <w:sz w:val="21"/>
                    </w:rPr>
                    <w:t>лінія</w:t>
                  </w:r>
                  <w:r>
                    <w:rPr>
                      <w:spacing w:val="-55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захисту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38.559998pt;margin-top:258.149994pt;width:265.7pt;height:56.9pt;mso-position-horizontal-relative:page;mso-position-vertical-relative:paragraph;z-index:-15722496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69"/>
                    <w:ind w:left="141" w:right="135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Захист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власників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від</w:t>
                  </w:r>
                  <w:r>
                    <w:rPr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втрати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акцій,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 також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захист</w:t>
                  </w:r>
                  <w:r>
                    <w:rPr>
                      <w:spacing w:val="7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активів</w:t>
                  </w:r>
                  <w:r>
                    <w:rPr>
                      <w:spacing w:val="-44"/>
                      <w:w w:val="105"/>
                      <w:sz w:val="18"/>
                    </w:rPr>
                    <w:t> </w:t>
                  </w:r>
                  <w:r>
                    <w:rPr>
                      <w:spacing w:val="-4"/>
                      <w:w w:val="110"/>
                      <w:sz w:val="18"/>
                    </w:rPr>
                    <w:t>АТП</w:t>
                  </w:r>
                  <w:r>
                    <w:rPr>
                      <w:spacing w:val="-9"/>
                      <w:w w:val="110"/>
                      <w:sz w:val="18"/>
                    </w:rPr>
                    <w:t> </w:t>
                  </w:r>
                  <w:r>
                    <w:rPr>
                      <w:spacing w:val="-4"/>
                      <w:w w:val="110"/>
                      <w:sz w:val="18"/>
                    </w:rPr>
                    <w:t>за</w:t>
                  </w:r>
                  <w:r>
                    <w:rPr>
                      <w:spacing w:val="-6"/>
                      <w:w w:val="110"/>
                      <w:sz w:val="18"/>
                    </w:rPr>
                    <w:t> </w:t>
                  </w:r>
                  <w:r>
                    <w:rPr>
                      <w:spacing w:val="-4"/>
                      <w:w w:val="110"/>
                      <w:sz w:val="18"/>
                    </w:rPr>
                    <w:t>допомогою створення</w:t>
                  </w:r>
                  <w:r>
                    <w:rPr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spacing w:val="-4"/>
                      <w:w w:val="110"/>
                      <w:sz w:val="18"/>
                    </w:rPr>
                    <w:t>на</w:t>
                  </w:r>
                  <w:r>
                    <w:rPr>
                      <w:spacing w:val="3"/>
                      <w:w w:val="110"/>
                      <w:sz w:val="18"/>
                    </w:rPr>
                    <w:t> </w:t>
                  </w:r>
                  <w:r>
                    <w:rPr>
                      <w:spacing w:val="-4"/>
                      <w:w w:val="110"/>
                      <w:sz w:val="18"/>
                    </w:rPr>
                    <w:t>підприємстві: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257" w:val="left" w:leader="none"/>
                    </w:tabs>
                    <w:spacing w:line="201" w:lineRule="exact" w:before="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технічного</w:t>
                  </w:r>
                  <w:r>
                    <w:rPr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відділу</w:t>
                  </w:r>
                  <w:r>
                    <w:rPr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інформації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257" w:val="left" w:leader="none"/>
                    </w:tabs>
                    <w:spacing w:line="207" w:lineRule="exact" w:before="4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служби</w:t>
                  </w:r>
                  <w:r>
                    <w:rPr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економічної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безпеки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257" w:val="left" w:leader="none"/>
                    </w:tabs>
                    <w:spacing w:line="207" w:lineRule="exact" w:before="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служби</w:t>
                  </w:r>
                  <w:r>
                    <w:rPr>
                      <w:spacing w:val="-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економічної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розвідки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080002pt;margin-top:331.589996pt;width:110.4pt;height:39.6pt;mso-position-horizontal-relative:page;mso-position-vertical-relative:paragraph;z-index:-15721984;mso-wrap-distance-left:0;mso-wrap-distance-right:0" type="#_x0000_t202" filled="true" fillcolor="#c4c4c4" stroked="false">
            <v:textbox inset="0,0,0,0">
              <w:txbxContent>
                <w:p>
                  <w:pPr>
                    <w:spacing w:line="252" w:lineRule="auto" w:before="72"/>
                    <w:ind w:left="134" w:right="464" w:firstLine="0"/>
                    <w:jc w:val="left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Інтелектуально-</w:t>
                  </w:r>
                  <w:r>
                    <w:rPr>
                      <w:spacing w:val="-55"/>
                      <w:w w:val="110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кадровий</w:t>
                  </w:r>
                  <w:r>
                    <w:rPr>
                      <w:spacing w:val="40"/>
                      <w:w w:val="105"/>
                      <w:sz w:val="21"/>
                    </w:rPr>
                    <w:t> </w:t>
                  </w:r>
                  <w:r>
                    <w:rPr>
                      <w:w w:val="105"/>
                      <w:sz w:val="21"/>
                    </w:rPr>
                    <w:t>захист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8.559998pt;margin-top:322.950012pt;width:269.05pt;height:73.2pt;mso-position-horizontal-relative:page;mso-position-vertical-relative:paragraph;z-index:-1572147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numPr>
                      <w:ilvl w:val="0"/>
                      <w:numId w:val="10"/>
                    </w:numPr>
                    <w:tabs>
                      <w:tab w:pos="267" w:val="left" w:leader="none"/>
                    </w:tabs>
                    <w:spacing w:before="69"/>
                    <w:ind w:left="266" w:right="0" w:hanging="12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забезпечення</w:t>
                  </w:r>
                  <w:r>
                    <w:rPr>
                      <w:spacing w:val="-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ефективної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мотивації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праці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257" w:val="left" w:leader="none"/>
                    </w:tabs>
                    <w:spacing w:line="232" w:lineRule="auto" w:before="10"/>
                    <w:ind w:left="141" w:right="720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зміцнення</w:t>
                  </w:r>
                  <w:r>
                    <w:rPr>
                      <w:spacing w:val="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корпоративної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культури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і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морального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духу</w:t>
                  </w:r>
                  <w:r>
                    <w:rPr>
                      <w:spacing w:val="-45"/>
                      <w:w w:val="105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колективу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257" w:val="left" w:leader="none"/>
                    </w:tabs>
                    <w:spacing w:before="1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робота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власниками</w:t>
                  </w:r>
                  <w:r>
                    <w:rPr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акцій,</w:t>
                  </w:r>
                  <w:r>
                    <w:rPr>
                      <w:spacing w:val="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робота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 пенсіонерами;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257" w:val="left" w:leader="none"/>
                    </w:tabs>
                    <w:spacing w:before="4"/>
                    <w:ind w:left="141" w:right="383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створення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системи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компенсацій</w:t>
                  </w:r>
                  <w:r>
                    <w:rPr>
                      <w:spacing w:val="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для менеджера</w:t>
                  </w:r>
                  <w:r>
                    <w:rPr>
                      <w:spacing w:val="8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у</w:t>
                  </w:r>
                  <w:r>
                    <w:rPr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випадку</w:t>
                  </w:r>
                  <w:r>
                    <w:rPr>
                      <w:spacing w:val="-44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звільнення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(наприклад,</w:t>
                  </w:r>
                  <w:r>
                    <w:rPr>
                      <w:spacing w:val="3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виплата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«золотих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парашутів»</w:t>
                  </w:r>
                  <w:r>
                    <w:rPr>
                      <w:spacing w:val="6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та</w:t>
                  </w:r>
                  <w:r>
                    <w:rPr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ін.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080002pt;margin-top:404.790009pt;width:110.4pt;height:39.6pt;mso-position-horizontal-relative:page;mso-position-vertical-relative:paragraph;z-index:-15720960;mso-wrap-distance-left:0;mso-wrap-distance-right:0" type="#_x0000_t202" filled="true" fillcolor="#c4c4c4" stroked="false">
            <v:textbox inset="0,0,0,0">
              <w:txbxContent>
                <w:p>
                  <w:pPr>
                    <w:spacing w:line="247" w:lineRule="auto" w:before="72"/>
                    <w:ind w:left="134" w:right="458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Інформаційний</w:t>
                  </w:r>
                  <w:r>
                    <w:rPr>
                      <w:spacing w:val="-53"/>
                      <w:w w:val="105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захист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8.559998pt;margin-top:404.070007pt;width:228pt;height:40.8pt;mso-position-horizontal-relative:page;mso-position-vertical-relative:paragraph;z-index:-15720448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numPr>
                      <w:ilvl w:val="0"/>
                      <w:numId w:val="11"/>
                    </w:numPr>
                    <w:tabs>
                      <w:tab w:pos="281" w:val="left" w:leader="none"/>
                    </w:tabs>
                    <w:spacing w:line="240" w:lineRule="exact" w:before="80"/>
                    <w:ind w:left="280" w:right="0" w:hanging="14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18"/>
                    </w:rPr>
                    <w:t>забезпечення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інформаційної безпеки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257" w:val="left" w:leader="none"/>
                    </w:tabs>
                    <w:spacing w:line="206" w:lineRule="exact" w:before="0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spacing w:val="-4"/>
                      <w:w w:val="110"/>
                      <w:sz w:val="18"/>
                    </w:rPr>
                    <w:t>системна</w:t>
                  </w:r>
                  <w:r>
                    <w:rPr>
                      <w:spacing w:val="-5"/>
                      <w:w w:val="110"/>
                      <w:sz w:val="18"/>
                    </w:rPr>
                    <w:t> </w:t>
                  </w:r>
                  <w:r>
                    <w:rPr>
                      <w:spacing w:val="-4"/>
                      <w:w w:val="110"/>
                      <w:sz w:val="18"/>
                    </w:rPr>
                    <w:t>PR-робота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257" w:val="left" w:leader="none"/>
                    </w:tabs>
                    <w:spacing w:before="4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благодійність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76.080002pt;margin-top:461.429993pt;width:110.4pt;height:23.55pt;mso-position-horizontal-relative:page;mso-position-vertical-relative:paragraph;z-index:-15719936;mso-wrap-distance-left:0;mso-wrap-distance-right:0" type="#_x0000_t202" filled="true" fillcolor="#c4c4c4" stroked="false">
            <v:textbox inset="0,0,0,0">
              <w:txbxContent>
                <w:p>
                  <w:pPr>
                    <w:spacing w:before="77"/>
                    <w:ind w:left="134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10"/>
                      <w:sz w:val="21"/>
                    </w:rPr>
                    <w:t>Силовий</w:t>
                  </w:r>
                  <w:r>
                    <w:rPr>
                      <w:spacing w:val="-11"/>
                      <w:w w:val="110"/>
                      <w:sz w:val="21"/>
                    </w:rPr>
                    <w:t> </w:t>
                  </w:r>
                  <w:r>
                    <w:rPr>
                      <w:w w:val="110"/>
                      <w:sz w:val="21"/>
                    </w:rPr>
                    <w:t>захист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38.559998pt;margin-top:452.790009pt;width:265.7pt;height:40.6pt;mso-position-horizontal-relative:page;mso-position-vertical-relative:paragraph;z-index:-15719424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numPr>
                      <w:ilvl w:val="0"/>
                      <w:numId w:val="12"/>
                    </w:numPr>
                    <w:tabs>
                      <w:tab w:pos="257" w:val="left" w:leader="none"/>
                    </w:tabs>
                    <w:spacing w:line="207" w:lineRule="exact" w:before="74"/>
                    <w:ind w:left="256" w:right="0" w:hanging="116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захист</w:t>
                  </w:r>
                  <w:r>
                    <w:rPr>
                      <w:spacing w:val="3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периметру</w:t>
                  </w:r>
                  <w:r>
                    <w:rPr>
                      <w:spacing w:val="-5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підприємства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257" w:val="left" w:leader="none"/>
                    </w:tabs>
                    <w:spacing w:line="244" w:lineRule="auto" w:before="0"/>
                    <w:ind w:left="141" w:right="1191" w:firstLine="0"/>
                    <w:jc w:val="left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забезпечення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безпеки</w:t>
                  </w:r>
                  <w:r>
                    <w:rPr>
                      <w:spacing w:val="-1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ключових</w:t>
                  </w:r>
                  <w:r>
                    <w:rPr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співробітників</w:t>
                  </w:r>
                  <w:r>
                    <w:rPr>
                      <w:spacing w:val="-45"/>
                      <w:w w:val="105"/>
                      <w:sz w:val="18"/>
                    </w:rPr>
                    <w:t> </w:t>
                  </w:r>
                  <w:r>
                    <w:rPr>
                      <w:w w:val="110"/>
                      <w:sz w:val="18"/>
                    </w:rPr>
                    <w:t>підприємства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6"/>
        </w:r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rPr>
          <w:sz w:val="9"/>
        </w:rPr>
      </w:pPr>
    </w:p>
    <w:p>
      <w:pPr>
        <w:spacing w:line="249" w:lineRule="auto" w:before="94"/>
        <w:ind w:left="4133" w:right="51" w:hanging="3380"/>
        <w:jc w:val="left"/>
        <w:rPr>
          <w:i/>
          <w:sz w:val="18"/>
        </w:rPr>
      </w:pPr>
      <w:r>
        <w:rPr/>
        <w:pict>
          <v:group style="position:absolute;margin-left:72.720001pt;margin-top:-612.817627pt;width:434.9pt;height:605.8pt;mso-position-horizontal-relative:page;mso-position-vertical-relative:paragraph;z-index:-15929856" coordorigin="1454,-12256" coordsize="8698,12116">
            <v:shape style="position:absolute;left:1454;top:-4937;width:2213;height:797" coordorigin="1454,-4936" coordsize="2213,797" path="m3667,-4936l1454,-4936,1454,-4831,1454,-4140,3667,-4140,3667,-4831,3667,-4936xe" filled="true" fillcolor="#e6e6e6" stroked="false">
              <v:path arrowok="t"/>
              <v:fill opacity="32768f" type="solid"/>
            </v:shape>
            <v:shape style="position:absolute;left:1507;top:-4884;width:2218;height:797" coordorigin="1507,-4884" coordsize="2218,797" path="m3725,-4884l1507,-4884,1507,-4831,1507,-4087,3725,-4087,3725,-4831,3725,-4884xe" filled="true" fillcolor="#7f7f7f" stroked="false">
              <v:path arrowok="t"/>
              <v:fill opacity="32768f" type="solid"/>
            </v:shape>
            <v:rect style="position:absolute;left:1564;top:-4831;width:2218;height:802" filled="true" fillcolor="#ffffff" stroked="false">
              <v:fill type="solid"/>
            </v:rect>
            <v:shape style="position:absolute;left:3739;top:-11729;width:245;height:1364" coordorigin="3739,-11728" coordsize="245,1364" path="m3984,-11728l3739,-11498,3739,-10365,3984,-10591,3984,-11728xe" filled="true" fillcolor="#e0e0e0" stroked="false">
              <v:path arrowok="t"/>
              <v:fill type="solid"/>
            </v:shape>
            <v:line style="position:absolute" from="3739,-10365" to="3984,-10591" stroked="true" strokeweight=".24pt" strokecolor="#e0e0e0">
              <v:stroke dashstyle="solid"/>
            </v:line>
            <v:shape style="position:absolute;left:1512;top:-11729;width:2472;height:231" coordorigin="1512,-11728" coordsize="2472,231" path="m3984,-11728l1757,-11728,1512,-11498,3739,-11498,3984,-11728xe" filled="true" fillcolor="#979797" stroked="false">
              <v:path arrowok="t"/>
              <v:fill type="solid"/>
            </v:shape>
            <v:line style="position:absolute" from="3739,-11498" to="3984,-11728" stroked="true" strokeweight=".24pt" strokecolor="#979797">
              <v:stroke dashstyle="solid"/>
            </v:line>
            <v:line style="position:absolute" from="1512,-11498" to="1512,-10365" stroked="true" strokeweight=".96pt" strokecolor="#d5d5d5">
              <v:stroke dashstyle="solid"/>
            </v:line>
            <v:rect style="position:absolute;left:1512;top:-10375;width:2228;height:20" filled="true" fillcolor="#b7b7b7" stroked="false">
              <v:fill type="solid"/>
            </v:rect>
            <v:line style="position:absolute" from="3739,-10365" to="3739,-11498" stroked="true" strokeweight=".96pt" strokecolor="#eaeaea">
              <v:stroke dashstyle="solid"/>
            </v:line>
            <v:rect style="position:absolute;left:1512;top:-11508;width:2228;height:20" filled="true" fillcolor="#b7b7b7" stroked="false">
              <v:fill type="solid"/>
            </v:rect>
            <v:shape style="position:absolute;left:4656;top:-12257;width:5247;height:2108" coordorigin="4656,-12256" coordsize="5247,2108" path="m9902,-12256l4656,-12256,4656,-12151,4656,-10149,9902,-10149,9902,-12151,9902,-12256xe" filled="true" fillcolor="#7f7f7f" stroked="false">
              <v:path arrowok="t"/>
              <v:fill opacity="32768f" type="solid"/>
            </v:shape>
            <v:rect style="position:absolute;left:4771;top:-12151;width:5242;height:2112" filled="true" fillcolor="#ffffff" stroked="false">
              <v:fill type="solid"/>
            </v:rect>
            <v:shape style="position:absolute;left:4656;top:-9986;width:5247;height:1623" coordorigin="4656,-9986" coordsize="5247,1623" path="m9902,-9986l4656,-9986,4656,-9876,4656,-8364,9902,-8364,9902,-9876,9902,-9986xe" filled="true" fillcolor="#7f7f7f" stroked="false">
              <v:path arrowok="t"/>
              <v:fill opacity="32768f" type="solid"/>
            </v:shape>
            <v:rect style="position:absolute;left:4771;top:-9876;width:5242;height:1623" filled="true" fillcolor="#ffffff" stroked="false">
              <v:fill type="solid"/>
            </v:rect>
            <v:shape style="position:absolute;left:4656;top:-8210;width:5314;height:1632" coordorigin="4656,-8210" coordsize="5314,1632" path="m9970,-8210l4656,-8210,4656,-8100,4656,-6578,9970,-6578,9970,-8100,9970,-8210xe" filled="true" fillcolor="#7f7f7f" stroked="false">
              <v:path arrowok="t"/>
              <v:fill opacity="32768f" type="solid"/>
            </v:shape>
            <v:shape style="position:absolute;left:4656;top:-6415;width:5314;height:1301" coordorigin="4656,-6415" coordsize="5314,1301" path="m9970,-6415l4656,-6415,4656,-6304,4656,-5114,9970,-5114,9970,-6304,9970,-6415xe" filled="true" fillcolor="#7f7f7f" stroked="false">
              <v:path arrowok="t"/>
              <v:fill opacity="32768f" type="solid"/>
            </v:shape>
            <v:rect style="position:absolute;left:4771;top:-6305;width:5314;height:1296" filled="true" fillcolor="#ffffff" stroked="false">
              <v:fill type="solid"/>
            </v:rect>
            <v:shape style="position:absolute;left:4656;top:-4956;width:5314;height:1138" coordorigin="4656,-4956" coordsize="5314,1138" path="m9970,-4956l4656,-4956,4656,-4845,4656,-3818,9970,-3818,9970,-4845,9970,-4956xe" filled="true" fillcolor="#7f7f7f" stroked="false">
              <v:path arrowok="t"/>
              <v:fill opacity="32768f" type="solid"/>
            </v:shape>
            <v:rect style="position:absolute;left:4771;top:-4846;width:5314;height:1138" filled="true" fillcolor="#ffffff" stroked="false">
              <v:fill type="solid"/>
            </v:rect>
            <v:shape style="position:absolute;left:4656;top:-3655;width:5381;height:1460" coordorigin="4656,-3655" coordsize="5381,1460" path="m10037,-3655l4656,-3655,4656,-3549,4656,-2196,10037,-2196,10037,-3549,10037,-3655xe" filled="true" fillcolor="#7f7f7f" stroked="false">
              <v:path arrowok="t"/>
              <v:fill opacity="32768f" type="solid"/>
            </v:shape>
            <v:rect style="position:absolute;left:4771;top:-3550;width:5381;height:1464" filled="true" fillcolor="#ffffff" stroked="false">
              <v:fill type="solid"/>
            </v:rect>
            <v:shape style="position:absolute;left:4656;top:-2033;width:4560;height:812" coordorigin="4656,-2032" coordsize="4560,812" path="m9216,-2032l4656,-2032,4656,-1927,4656,-1221,9216,-1221,9216,-1927,9216,-2032xe" filled="true" fillcolor="#7f7f7f" stroked="false">
              <v:path arrowok="t"/>
              <v:fill opacity="32768f" type="solid"/>
            </v:shape>
            <v:rect style="position:absolute;left:4771;top:-1927;width:4560;height:816" filled="true" fillcolor="#ffffff" stroked="false">
              <v:fill type="solid"/>
            </v:rect>
            <v:shape style="position:absolute;left:4656;top:-1058;width:5314;height:812" coordorigin="4656,-1058" coordsize="5314,812" path="m9970,-1058l4656,-1058,4656,-952,4656,-247,9970,-247,9970,-952,9970,-1058xe" filled="true" fillcolor="#7f7f7f" stroked="false">
              <v:path arrowok="t"/>
              <v:fill opacity="32768f" type="solid"/>
            </v:shape>
            <v:rect style="position:absolute;left:4771;top:-953;width:5314;height:812" filled="true" fillcolor="#ffffff" stroked="false">
              <v:fill type="solid"/>
            </v:rect>
            <v:rect style="position:absolute;left:4771;top:-8100;width:5314;height:1632" filled="true" fillcolor="#ffffff" stroked="false">
              <v:fill type="solid"/>
            </v:rect>
            <v:shape style="position:absolute;left:3806;top:-11014;width:965;height:164" coordorigin="3806,-11013" coordsize="965,164" path="m3869,-10970l3806,-10970,3806,-10888,3869,-10888,3869,-10970xm4771,-10932l4512,-11013,4512,-10970,3902,-10970,3902,-10888,4512,-10888,4512,-10850,4771,-10932xe" filled="true" fillcolor="#ffffff" stroked="false">
              <v:path arrowok="t"/>
              <v:fill type="solid"/>
            </v:shape>
            <v:shape style="position:absolute;left:3739;top:-11014;width:1032;height:164" coordorigin="3739,-11013" coordsize="1032,164" path="m4512,-11013l4512,-10970,3902,-10970,3902,-10888,4512,-10888,4512,-10850,4771,-10932,4512,-11013xm3806,-10888l3869,-10888,3869,-10970,3806,-10970,3806,-10888xm3739,-10888l3773,-10888,3773,-10970,3739,-10970,3739,-10888xe" filled="false" stroked="true" strokeweight=".72pt" strokecolor="#000000">
              <v:path arrowok="t"/>
              <v:stroke dashstyle="solid"/>
            </v:shape>
            <v:shape style="position:absolute;left:3739;top:-9622;width:245;height:1205" coordorigin="3739,-9621" coordsize="245,1205" path="m3984,-9621l3739,-9391,3739,-8416,3984,-8647,3984,-9621xe" filled="true" fillcolor="#e0e0e0" stroked="false">
              <v:path arrowok="t"/>
              <v:fill type="solid"/>
            </v:shape>
            <v:line style="position:absolute" from="3739,-8416" to="3984,-8647" stroked="true" strokeweight=".24pt" strokecolor="#e0e0e0">
              <v:stroke dashstyle="solid"/>
            </v:line>
            <v:shape style="position:absolute;left:1512;top:-9622;width:2472;height:231" coordorigin="1512,-9621" coordsize="2472,231" path="m3984,-9621l1757,-9621,1512,-9391,3739,-9391,3984,-9621xe" filled="true" fillcolor="#979797" stroked="false">
              <v:path arrowok="t"/>
              <v:fill type="solid"/>
            </v:shape>
            <v:line style="position:absolute" from="3739,-9391" to="3984,-9621" stroked="true" strokeweight=".24pt" strokecolor="#979797">
              <v:stroke dashstyle="solid"/>
            </v:line>
            <v:line style="position:absolute" from="1512,-9391" to="1512,-8416" stroked="true" strokeweight=".96pt" strokecolor="#d5d5d5">
              <v:stroke dashstyle="solid"/>
            </v:line>
            <v:rect style="position:absolute;left:1512;top:-8426;width:2228;height:20" filled="true" fillcolor="#b7b7b7" stroked="false">
              <v:fill type="solid"/>
            </v:rect>
            <v:line style="position:absolute" from="3739,-8416" to="3739,-9391" stroked="true" strokeweight=".96pt" strokecolor="#eaeaea">
              <v:stroke dashstyle="solid"/>
            </v:line>
            <v:rect style="position:absolute;left:1512;top:-9401;width:2228;height:20" filled="true" fillcolor="#b7b7b7" stroked="false">
              <v:fill type="solid"/>
            </v:rect>
            <v:shape style="position:absolute;left:3806;top:-9065;width:965;height:164" coordorigin="3806,-9064" coordsize="965,164" path="m3869,-9026l3806,-9026,3806,-8944,3869,-8944,3869,-9026xm4771,-8983l4512,-9064,4512,-9026,3902,-9026,3902,-8944,4512,-8944,4512,-8901,4771,-8983xe" filled="true" fillcolor="#ffffff" stroked="false">
              <v:path arrowok="t"/>
              <v:fill type="solid"/>
            </v:shape>
            <v:shape style="position:absolute;left:3739;top:-9065;width:1032;height:164" coordorigin="3739,-9064" coordsize="1032,164" path="m4512,-9064l4512,-9026,3902,-9026,3902,-8944,4512,-8944,4512,-8901,4771,-8983,4512,-9064xm3806,-8944l3869,-8944,3869,-9026,3806,-9026,3806,-8944xm3739,-8944l3773,-8944,3773,-9026,3739,-9026,3739,-8944xe" filled="false" stroked="true" strokeweight=".72pt" strokecolor="#000000">
              <v:path arrowok="t"/>
              <v:stroke dashstyle="solid"/>
            </v:shape>
            <v:shape style="position:absolute;left:3739;top:-7836;width:245;height:1042" coordorigin="3739,-7836" coordsize="245,1042" path="m3984,-7836l3739,-7605,3739,-6794,3984,-7024,3984,-7836xe" filled="true" fillcolor="#e0e0e0" stroked="false">
              <v:path arrowok="t"/>
              <v:fill type="solid"/>
            </v:shape>
            <v:line style="position:absolute" from="3739,-6794" to="3984,-7024" stroked="true" strokeweight=".24pt" strokecolor="#e0e0e0">
              <v:stroke dashstyle="solid"/>
            </v:line>
            <v:shape style="position:absolute;left:1512;top:-7836;width:2472;height:231" coordorigin="1512,-7836" coordsize="2472,231" path="m3984,-7836l1757,-7836,1512,-7605,3739,-7605,3984,-7836xe" filled="true" fillcolor="#979797" stroked="false">
              <v:path arrowok="t"/>
              <v:fill type="solid"/>
            </v:shape>
            <v:line style="position:absolute" from="3739,-7605" to="3984,-7836" stroked="true" strokeweight=".24pt" strokecolor="#979797">
              <v:stroke dashstyle="solid"/>
            </v:line>
            <v:line style="position:absolute" from="1512,-7605" to="1512,-6794" stroked="true" strokeweight=".96pt" strokecolor="#d5d5d5">
              <v:stroke dashstyle="solid"/>
            </v:line>
            <v:rect style="position:absolute;left:1512;top:-6804;width:2228;height:20" filled="true" fillcolor="#b7b7b7" stroked="false">
              <v:fill type="solid"/>
            </v:rect>
            <v:line style="position:absolute" from="3739,-6794" to="3739,-7605" stroked="true" strokeweight=".96pt" strokecolor="#eaeaea">
              <v:stroke dashstyle="solid"/>
            </v:line>
            <v:rect style="position:absolute;left:1512;top:-7615;width:2228;height:20" filled="true" fillcolor="#b7b7b7" stroked="false">
              <v:fill type="solid"/>
            </v:rect>
            <v:shape style="position:absolute;left:3806;top:-7442;width:965;height:164" coordorigin="3806,-7442" coordsize="965,164" path="m3869,-7404l3806,-7404,3806,-7322,3869,-7322,3869,-7404xm4771,-7360l4512,-7442,4512,-7404,3902,-7404,3902,-7322,4512,-7322,4512,-7279,4771,-7360xe" filled="true" fillcolor="#ffffff" stroked="false">
              <v:path arrowok="t"/>
              <v:fill type="solid"/>
            </v:shape>
            <v:shape style="position:absolute;left:3739;top:-7442;width:1032;height:164" coordorigin="3739,-7442" coordsize="1032,164" path="m4512,-7442l4512,-7404,3902,-7404,3902,-7322,4512,-7322,4512,-7279,4771,-7360,4512,-7442xm3806,-7322l3869,-7322,3869,-7404,3806,-7404,3806,-7322xm3739,-7322l3773,-7322,3773,-7404,3739,-7404,3739,-7322xe" filled="false" stroked="true" strokeweight=".72pt" strokecolor="#000000">
              <v:path arrowok="t"/>
              <v:stroke dashstyle="solid"/>
            </v:shape>
            <v:shape style="position:absolute;left:3739;top:-6372;width:245;height:1037" coordorigin="3739,-6372" coordsize="245,1037" path="m3984,-6372l3739,-6146,3739,-5335,3984,-5560,3984,-6372xe" filled="true" fillcolor="#e0e0e0" stroked="false">
              <v:path arrowok="t"/>
              <v:fill type="solid"/>
            </v:shape>
            <v:line style="position:absolute" from="3739,-5335" to="3984,-5560" stroked="true" strokeweight=".24pt" strokecolor="#e0e0e0">
              <v:stroke dashstyle="solid"/>
            </v:line>
            <v:shape style="position:absolute;left:1512;top:-6372;width:2472;height:226" coordorigin="1512,-6372" coordsize="2472,226" path="m3984,-6372l1757,-6372,1512,-6146,3739,-6146,3984,-6372xe" filled="true" fillcolor="#979797" stroked="false">
              <v:path arrowok="t"/>
              <v:fill type="solid"/>
            </v:shape>
            <v:line style="position:absolute" from="3739,-6146" to="3984,-6372" stroked="true" strokeweight=".24pt" strokecolor="#979797">
              <v:stroke dashstyle="solid"/>
            </v:line>
            <v:line style="position:absolute" from="1512,-6146" to="1512,-5335" stroked="true" strokeweight=".96pt" strokecolor="#d5d5d5">
              <v:stroke dashstyle="solid"/>
            </v:line>
            <v:rect style="position:absolute;left:1512;top:-5345;width:2228;height:20" filled="true" fillcolor="#b7b7b7" stroked="false">
              <v:fill type="solid"/>
            </v:rect>
            <v:line style="position:absolute" from="3739,-5335" to="3739,-6146" stroked="true" strokeweight=".96pt" strokecolor="#eaeaea">
              <v:stroke dashstyle="solid"/>
            </v:line>
            <v:rect style="position:absolute;left:1512;top:-6156;width:2228;height:20" filled="true" fillcolor="#b7b7b7" stroked="false">
              <v:fill type="solid"/>
            </v:rect>
            <v:shape style="position:absolute;left:3806;top:-5820;width:965;height:164" coordorigin="3806,-5820" coordsize="965,164" path="m3869,-5776l3806,-5776,3806,-5700,3869,-5700,3869,-5776xm4771,-5738l4512,-5820,4512,-5776,3902,-5776,3902,-5700,4512,-5700,4512,-5656,4771,-5738xe" filled="true" fillcolor="#ffffff" stroked="false">
              <v:path arrowok="t"/>
              <v:fill type="solid"/>
            </v:shape>
            <v:shape style="position:absolute;left:3739;top:-5820;width:1032;height:164" coordorigin="3739,-5820" coordsize="1032,164" path="m4512,-5820l4512,-5776,3902,-5776,3902,-5700,4512,-5700,4512,-5656,4771,-5738,4512,-5820xm3806,-5700l3869,-5700,3869,-5776,3806,-5776,3806,-5700xm3739,-5700l3773,-5700,3773,-5776,3739,-5776,3739,-5700xe" filled="false" stroked="true" strokeweight=".72pt" strokecolor="#000000">
              <v:path arrowok="t"/>
              <v:stroke dashstyle="solid"/>
            </v:shape>
            <v:shape style="position:absolute;left:3902;top:-4519;width:869;height:159" coordorigin="3902,-4519" coordsize="869,159" path="m4512,-4519l4512,-4480,3902,-4480,3902,-4399,4512,-4399,4512,-4360,4771,-4442,4512,-4519xe" filled="true" fillcolor="#ffffff" stroked="false">
              <v:path arrowok="t"/>
              <v:fill type="solid"/>
            </v:shape>
            <v:shape style="position:absolute;left:3739;top:-4519;width:1032;height:159" coordorigin="3739,-4519" coordsize="1032,159" path="m4512,-4519l4512,-4480,3902,-4480,3902,-4399,4512,-4399,4512,-4360,4771,-4442,4512,-4519xm3806,-4399l3869,-4399,3869,-4480,3806,-4480,3806,-4399xm3739,-4399l3773,-4399,3773,-4480,3739,-4480,3739,-4399xe" filled="false" stroked="true" strokeweight=".72pt" strokecolor="#000000">
              <v:path arrowok="t"/>
              <v:stroke dashstyle="solid"/>
            </v:shape>
            <v:shape style="position:absolute;left:3739;top:-3617;width:245;height:1042" coordorigin="3739,-3616" coordsize="245,1042" path="m3984,-3616l3739,-3386,3739,-2575,3984,-2805,3984,-3616xe" filled="true" fillcolor="#e0e0e0" stroked="false">
              <v:path arrowok="t"/>
              <v:fill type="solid"/>
            </v:shape>
            <v:line style="position:absolute" from="3739,-2575" to="3984,-2805" stroked="true" strokeweight=".24pt" strokecolor="#e0e0e0">
              <v:stroke dashstyle="solid"/>
            </v:line>
            <v:shape style="position:absolute;left:1512;top:-3617;width:2472;height:231" coordorigin="1512,-3616" coordsize="2472,231" path="m3984,-3616l1757,-3616,1512,-3386,3739,-3386,3984,-3616xe" filled="true" fillcolor="#979797" stroked="false">
              <v:path arrowok="t"/>
              <v:fill type="solid"/>
            </v:shape>
            <v:line style="position:absolute" from="3739,-3386" to="3984,-3616" stroked="true" strokeweight=".24pt" strokecolor="#979797">
              <v:stroke dashstyle="solid"/>
            </v:line>
            <v:line style="position:absolute" from="1512,-3386" to="1512,-2575" stroked="true" strokeweight=".96pt" strokecolor="#d5d5d5">
              <v:stroke dashstyle="solid"/>
            </v:line>
            <v:rect style="position:absolute;left:1512;top:-2585;width:2228;height:20" filled="true" fillcolor="#b7b7b7" stroked="false">
              <v:fill type="solid"/>
            </v:rect>
            <v:line style="position:absolute" from="3739,-2575" to="3739,-3386" stroked="true" strokeweight=".96pt" strokecolor="#eaeaea">
              <v:stroke dashstyle="solid"/>
            </v:line>
            <v:rect style="position:absolute;left:1512;top:-3396;width:2228;height:20" filled="true" fillcolor="#b7b7b7" stroked="false">
              <v:fill type="solid"/>
            </v:rect>
            <v:shape style="position:absolute;left:3806;top:-3060;width:965;height:164" coordorigin="3806,-3060" coordsize="965,164" path="m3869,-3021l3806,-3021,3806,-2940,3869,-2940,3869,-3021xm4771,-2978l4512,-3060,4512,-3021,3902,-3021,3902,-2940,4512,-2940,4512,-2896,4771,-2978xe" filled="true" fillcolor="#ffffff" stroked="false">
              <v:path arrowok="t"/>
              <v:fill type="solid"/>
            </v:shape>
            <v:shape style="position:absolute;left:3739;top:-3060;width:1032;height:164" coordorigin="3739,-3060" coordsize="1032,164" path="m4512,-3060l4512,-3021,3902,-3021,3902,-2940,4512,-2940,4512,-2896,4771,-2978,4512,-3060xm3806,-2940l3869,-2940,3869,-3021,3806,-3021,3806,-2940xm3739,-2940l3773,-2940,3773,-3021,3739,-3021,3739,-2940xe" filled="false" stroked="true" strokeweight=".72pt" strokecolor="#000000">
              <v:path arrowok="t"/>
              <v:stroke dashstyle="solid"/>
            </v:shape>
            <v:shape style="position:absolute;left:3739;top:-2153;width:245;height:1042" coordorigin="3739,-2152" coordsize="245,1042" path="m3984,-2152l3739,-1922,3739,-1111,3984,-1341,3984,-2152xe" filled="true" fillcolor="#e0e0e0" stroked="false">
              <v:path arrowok="t"/>
              <v:fill type="solid"/>
            </v:shape>
            <v:line style="position:absolute" from="3739,-1111" to="3984,-1341" stroked="true" strokeweight=".24pt" strokecolor="#e0e0e0">
              <v:stroke dashstyle="solid"/>
            </v:line>
            <v:shape style="position:absolute;left:1512;top:-2153;width:2472;height:231" coordorigin="1512,-2152" coordsize="2472,231" path="m3984,-2152l1757,-2152,1512,-1922,3739,-1922,3984,-2152xe" filled="true" fillcolor="#979797" stroked="false">
              <v:path arrowok="t"/>
              <v:fill type="solid"/>
            </v:shape>
            <v:line style="position:absolute" from="3739,-1922" to="3984,-2152" stroked="true" strokeweight=".24pt" strokecolor="#979797">
              <v:stroke dashstyle="solid"/>
            </v:line>
            <v:line style="position:absolute" from="1512,-1922" to="1512,-1111" stroked="true" strokeweight=".96pt" strokecolor="#d5d5d5">
              <v:stroke dashstyle="solid"/>
            </v:line>
            <v:rect style="position:absolute;left:1512;top:-1121;width:2228;height:20" filled="true" fillcolor="#b7b7b7" stroked="false">
              <v:fill type="solid"/>
            </v:rect>
            <v:line style="position:absolute" from="3739,-1111" to="3739,-1922" stroked="true" strokeweight=".96pt" strokecolor="#eaeaea">
              <v:stroke dashstyle="solid"/>
            </v:line>
            <v:rect style="position:absolute;left:1512;top:-1932;width:2228;height:20" filled="true" fillcolor="#b7b7b7" stroked="false">
              <v:fill type="solid"/>
            </v:rect>
            <v:shape style="position:absolute;left:3806;top:-1601;width:965;height:164" coordorigin="3806,-1600" coordsize="965,164" path="m3869,-1557l3806,-1557,3806,-1480,3869,-1480,3869,-1557xm4771,-1519l4512,-1600,4512,-1557,3902,-1557,3902,-1480,4512,-1480,4512,-1437,4771,-1519xe" filled="true" fillcolor="#ffffff" stroked="false">
              <v:path arrowok="t"/>
              <v:fill type="solid"/>
            </v:shape>
            <v:shape style="position:absolute;left:3739;top:-1601;width:1032;height:164" coordorigin="3739,-1600" coordsize="1032,164" path="m4512,-1600l4512,-1557,3902,-1557,3902,-1480,4512,-1480,4512,-1437,4771,-1519,4512,-1600xm3806,-1480l3869,-1480,3869,-1557,3806,-1557,3806,-1480xm3739,-1480l3773,-1480,3773,-1557,3739,-1557,3739,-1480xe" filled="false" stroked="true" strokeweight=".72pt" strokecolor="#000000">
              <v:path arrowok="t"/>
              <v:stroke dashstyle="solid"/>
            </v:shape>
            <v:shape style="position:absolute;left:3739;top:-1020;width:245;height:720" coordorigin="3739,-1020" coordsize="245,720" path="m3984,-1020l3739,-789,3739,-300,3984,-530,3984,-1020xe" filled="true" fillcolor="#e0e0e0" stroked="false">
              <v:path arrowok="t"/>
              <v:fill type="solid"/>
            </v:shape>
            <v:line style="position:absolute" from="3739,-300" to="3984,-530" stroked="true" strokeweight=".24pt" strokecolor="#e0e0e0">
              <v:stroke dashstyle="solid"/>
            </v:line>
            <v:shape style="position:absolute;left:1512;top:-1020;width:2472;height:231" coordorigin="1512,-1020" coordsize="2472,231" path="m3984,-1020l1757,-1020,1512,-789,3739,-789,3984,-1020xe" filled="true" fillcolor="#979797" stroked="false">
              <v:path arrowok="t"/>
              <v:fill type="solid"/>
            </v:shape>
            <v:line style="position:absolute" from="3739,-789" to="3984,-1020" stroked="true" strokeweight=".24pt" strokecolor="#979797">
              <v:stroke dashstyle="solid"/>
            </v:line>
            <v:line style="position:absolute" from="1512,-789" to="1512,-300" stroked="true" strokeweight=".96pt" strokecolor="#d5d5d5">
              <v:stroke dashstyle="solid"/>
            </v:line>
            <v:rect style="position:absolute;left:1512;top:-310;width:2228;height:20" filled="true" fillcolor="#b7b7b7" stroked="false">
              <v:fill type="solid"/>
            </v:rect>
            <v:line style="position:absolute" from="3739,-300" to="3739,-789" stroked="true" strokeweight=".96pt" strokecolor="#eaeaea">
              <v:stroke dashstyle="solid"/>
            </v:line>
            <v:rect style="position:absolute;left:1512;top:-799;width:2228;height:20" filled="true" fillcolor="#b7b7b7" stroked="false">
              <v:fill type="solid"/>
            </v:rect>
            <v:shape style="position:absolute;left:3806;top:-626;width:965;height:164" coordorigin="3806,-626" coordsize="965,164" path="m3869,-588l3806,-588,3806,-506,3869,-506,3869,-588xm4771,-544l4512,-626,4512,-588,3902,-588,3902,-506,4512,-506,4512,-463,4771,-544xe" filled="true" fillcolor="#ffffff" stroked="false">
              <v:path arrowok="t"/>
              <v:fill type="solid"/>
            </v:shape>
            <v:shape style="position:absolute;left:3739;top:-626;width:1032;height:164" coordorigin="3739,-626" coordsize="1032,164" path="m4512,-626l4512,-588,3902,-588,3902,-506,4512,-506,4512,-463,4771,-544,4512,-626xm3806,-506l3869,-506,3869,-588,3806,-588,3806,-506xm3739,-506l3773,-506,3773,-588,3739,-588,3739,-506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i/>
          <w:w w:val="105"/>
          <w:sz w:val="18"/>
        </w:rPr>
        <w:t>Рисунок</w:t>
      </w:r>
      <w:r>
        <w:rPr>
          <w:i/>
          <w:spacing w:val="14"/>
          <w:w w:val="105"/>
          <w:sz w:val="18"/>
        </w:rPr>
        <w:t> </w:t>
      </w:r>
      <w:r>
        <w:rPr>
          <w:i/>
          <w:w w:val="105"/>
          <w:sz w:val="18"/>
        </w:rPr>
        <w:t>1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- Модель</w:t>
      </w:r>
      <w:r>
        <w:rPr>
          <w:i/>
          <w:spacing w:val="-3"/>
          <w:w w:val="105"/>
          <w:sz w:val="18"/>
        </w:rPr>
        <w:t> </w:t>
      </w:r>
      <w:r>
        <w:rPr>
          <w:i/>
          <w:w w:val="105"/>
          <w:sz w:val="18"/>
        </w:rPr>
        <w:t>корпоративного</w:t>
      </w:r>
      <w:r>
        <w:rPr>
          <w:i/>
          <w:spacing w:val="1"/>
          <w:w w:val="105"/>
          <w:sz w:val="18"/>
        </w:rPr>
        <w:t> </w:t>
      </w:r>
      <w:r>
        <w:rPr>
          <w:i/>
          <w:w w:val="105"/>
          <w:sz w:val="18"/>
        </w:rPr>
        <w:t>захисту</w:t>
      </w:r>
      <w:r>
        <w:rPr>
          <w:i/>
          <w:spacing w:val="4"/>
          <w:w w:val="105"/>
          <w:sz w:val="18"/>
        </w:rPr>
        <w:t> </w:t>
      </w:r>
      <w:r>
        <w:rPr>
          <w:i/>
          <w:w w:val="105"/>
          <w:sz w:val="18"/>
        </w:rPr>
        <w:t>підприємств</w:t>
      </w:r>
      <w:r>
        <w:rPr>
          <w:i/>
          <w:spacing w:val="5"/>
          <w:w w:val="105"/>
          <w:sz w:val="18"/>
        </w:rPr>
        <w:t> </w:t>
      </w:r>
      <w:r>
        <w:rPr>
          <w:i/>
          <w:w w:val="105"/>
          <w:sz w:val="18"/>
        </w:rPr>
        <w:t>автотранспорту</w:t>
      </w:r>
      <w:r>
        <w:rPr>
          <w:i/>
          <w:spacing w:val="7"/>
          <w:w w:val="105"/>
          <w:sz w:val="18"/>
        </w:rPr>
        <w:t> </w:t>
      </w:r>
      <w:r>
        <w:rPr>
          <w:i/>
          <w:w w:val="105"/>
          <w:sz w:val="18"/>
        </w:rPr>
        <w:t>від</w:t>
      </w:r>
      <w:r>
        <w:rPr>
          <w:i/>
          <w:spacing w:val="6"/>
          <w:w w:val="105"/>
          <w:sz w:val="18"/>
        </w:rPr>
        <w:t> </w:t>
      </w:r>
      <w:r>
        <w:rPr>
          <w:i/>
          <w:w w:val="105"/>
          <w:sz w:val="18"/>
        </w:rPr>
        <w:t>недружнього</w:t>
      </w:r>
      <w:r>
        <w:rPr>
          <w:i/>
          <w:spacing w:val="1"/>
          <w:w w:val="105"/>
          <w:sz w:val="18"/>
        </w:rPr>
        <w:t> </w:t>
      </w:r>
      <w:r>
        <w:rPr>
          <w:i/>
          <w:w w:val="110"/>
          <w:sz w:val="18"/>
        </w:rPr>
        <w:t>поглинання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7"/>
        </w:rPr>
      </w:pPr>
    </w:p>
    <w:p>
      <w:pPr>
        <w:spacing w:before="93"/>
        <w:ind w:left="3985" w:right="118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Вісник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економіки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транспорту і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промисловості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25,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2009</w:t>
      </w:r>
    </w:p>
    <w:p>
      <w:pPr>
        <w:pStyle w:val="Heading2"/>
        <w:rPr>
          <w:rFonts w:ascii="Times New Roman"/>
        </w:rPr>
      </w:pPr>
      <w:r>
        <w:rPr>
          <w:rFonts w:ascii="Times New Roman"/>
        </w:rPr>
        <w:t>32</w:t>
      </w:r>
    </w:p>
    <w:p>
      <w:pPr>
        <w:spacing w:after="0"/>
        <w:rPr>
          <w:rFonts w:ascii="Times New Roman"/>
        </w:rPr>
        <w:sectPr>
          <w:pgSz w:w="11900" w:h="16840"/>
          <w:pgMar w:header="748" w:footer="257" w:top="1460" w:bottom="440" w:left="1300" w:right="1280"/>
        </w:sectPr>
      </w:pPr>
    </w:p>
    <w:p>
      <w:pPr>
        <w:pStyle w:val="BodyText"/>
        <w:spacing w:before="91"/>
        <w:ind w:left="116" w:right="38" w:firstLine="720"/>
        <w:jc w:val="both"/>
      </w:pPr>
      <w:r>
        <w:rPr/>
        <w:t>Дана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корпоративного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здатна</w:t>
      </w:r>
      <w:r>
        <w:rPr>
          <w:spacing w:val="1"/>
        </w:rPr>
        <w:t> </w:t>
      </w:r>
      <w:r>
        <w:rPr/>
        <w:t>підвищити</w:t>
      </w:r>
      <w:r>
        <w:rPr>
          <w:spacing w:val="1"/>
        </w:rPr>
        <w:t> </w:t>
      </w:r>
      <w:r>
        <w:rPr/>
        <w:t>адаптацію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автотранспорту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дій,</w:t>
      </w:r>
      <w:r>
        <w:rPr>
          <w:spacing w:val="1"/>
        </w:rPr>
        <w:t> </w:t>
      </w:r>
      <w:r>
        <w:rPr/>
        <w:t>дозволить</w:t>
      </w:r>
      <w:r>
        <w:rPr>
          <w:spacing w:val="1"/>
        </w:rPr>
        <w:t> </w:t>
      </w:r>
      <w:r>
        <w:rPr/>
        <w:t>підсилити</w:t>
      </w:r>
      <w:r>
        <w:rPr>
          <w:spacing w:val="1"/>
        </w:rPr>
        <w:t> </w:t>
      </w:r>
      <w:r>
        <w:rPr/>
        <w:t>внутрішню</w:t>
      </w:r>
      <w:r>
        <w:rPr>
          <w:spacing w:val="1"/>
        </w:rPr>
        <w:t> </w:t>
      </w:r>
      <w:r>
        <w:rPr/>
        <w:t>стійкість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негативних</w:t>
      </w:r>
      <w:r>
        <w:rPr>
          <w:spacing w:val="1"/>
        </w:rPr>
        <w:t> </w:t>
      </w:r>
      <w:r>
        <w:rPr/>
        <w:t>чинників,</w:t>
      </w:r>
      <w:r>
        <w:rPr>
          <w:spacing w:val="1"/>
        </w:rPr>
        <w:t> </w:t>
      </w:r>
      <w:r>
        <w:rPr/>
        <w:t>допоможе</w:t>
      </w:r>
      <w:r>
        <w:rPr>
          <w:spacing w:val="1"/>
        </w:rPr>
        <w:t> </w:t>
      </w:r>
      <w:r>
        <w:rPr/>
        <w:t>поліпшити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умовах</w:t>
      </w:r>
      <w:r>
        <w:rPr>
          <w:spacing w:val="1"/>
        </w:rPr>
        <w:t> </w:t>
      </w:r>
      <w:r>
        <w:rPr/>
        <w:t>господарювання,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змінюються.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складається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групи</w:t>
      </w:r>
      <w:r>
        <w:rPr>
          <w:spacing w:val="1"/>
        </w:rPr>
        <w:t> </w:t>
      </w:r>
      <w:r>
        <w:rPr/>
        <w:t>напрямів</w:t>
      </w:r>
      <w:r>
        <w:rPr>
          <w:spacing w:val="1"/>
        </w:rPr>
        <w:t> </w:t>
      </w:r>
      <w:r>
        <w:rPr/>
        <w:t>захисту,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будь-якої</w:t>
      </w:r>
      <w:r>
        <w:rPr>
          <w:spacing w:val="1"/>
        </w:rPr>
        <w:t> </w:t>
      </w:r>
      <w:r>
        <w:rPr/>
        <w:t>стратегії</w:t>
      </w:r>
      <w:r>
        <w:rPr>
          <w:spacing w:val="1"/>
        </w:rPr>
        <w:t> </w:t>
      </w:r>
      <w:r>
        <w:rPr/>
        <w:t>захисту,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основної,</w:t>
      </w:r>
      <w:r>
        <w:rPr>
          <w:spacing w:val="1"/>
        </w:rPr>
        <w:t> </w:t>
      </w:r>
      <w:r>
        <w:rPr/>
        <w:t>центральної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захисту,</w:t>
      </w:r>
      <w:r>
        <w:rPr>
          <w:spacing w:val="4"/>
        </w:rPr>
        <w:t> </w:t>
      </w:r>
      <w:r>
        <w:rPr/>
        <w:t>що</w:t>
      </w:r>
      <w:r>
        <w:rPr>
          <w:spacing w:val="-2"/>
        </w:rPr>
        <w:t> </w:t>
      </w:r>
      <w:r>
        <w:rPr/>
        <w:t>лежить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її</w:t>
      </w:r>
      <w:r>
        <w:rPr>
          <w:spacing w:val="-1"/>
        </w:rPr>
        <w:t> </w:t>
      </w:r>
      <w:r>
        <w:rPr/>
        <w:t>основі.</w:t>
      </w:r>
    </w:p>
    <w:p>
      <w:pPr>
        <w:pStyle w:val="BodyText"/>
        <w:ind w:left="116" w:right="38" w:firstLine="720"/>
        <w:jc w:val="both"/>
      </w:pPr>
      <w:r>
        <w:rPr/>
        <w:t>Загальна</w:t>
      </w:r>
      <w:r>
        <w:rPr>
          <w:spacing w:val="1"/>
        </w:rPr>
        <w:t> </w:t>
      </w:r>
      <w:r>
        <w:rPr/>
        <w:t>модель</w:t>
      </w:r>
      <w:r>
        <w:rPr>
          <w:spacing w:val="1"/>
        </w:rPr>
        <w:t> </w:t>
      </w:r>
      <w:r>
        <w:rPr/>
        <w:t>корпоративного</w:t>
      </w:r>
      <w:r>
        <w:rPr>
          <w:spacing w:val="1"/>
        </w:rPr>
        <w:t> </w:t>
      </w:r>
      <w:r>
        <w:rPr/>
        <w:t>захисту</w:t>
      </w:r>
      <w:r>
        <w:rPr>
          <w:spacing w:val="-47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автотранспорту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недружнього</w:t>
      </w:r>
      <w:r>
        <w:rPr>
          <w:spacing w:val="1"/>
        </w:rPr>
        <w:t> </w:t>
      </w:r>
      <w:r>
        <w:rPr/>
        <w:t>поглинання представлена</w:t>
      </w:r>
      <w:r>
        <w:rPr>
          <w:spacing w:val="3"/>
        </w:rPr>
        <w:t> </w:t>
      </w:r>
      <w:r>
        <w:rPr/>
        <w:t>на</w:t>
      </w:r>
      <w:r>
        <w:rPr>
          <w:spacing w:val="-2"/>
        </w:rPr>
        <w:t> </w:t>
      </w:r>
      <w:r>
        <w:rPr/>
        <w:t>рис.</w:t>
      </w:r>
      <w:r>
        <w:rPr>
          <w:spacing w:val="4"/>
        </w:rPr>
        <w:t> </w:t>
      </w:r>
      <w:r>
        <w:rPr/>
        <w:t>1.</w:t>
      </w:r>
    </w:p>
    <w:p>
      <w:pPr>
        <w:pStyle w:val="BodyText"/>
        <w:spacing w:before="1"/>
        <w:ind w:left="116" w:right="38" w:firstLine="720"/>
        <w:jc w:val="both"/>
      </w:pPr>
      <w:r>
        <w:rPr/>
        <w:t>До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напрямів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транспорту,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автомобільного,</w:t>
      </w:r>
      <w:r>
        <w:rPr>
          <w:spacing w:val="1"/>
        </w:rPr>
        <w:t> </w:t>
      </w:r>
      <w:r>
        <w:rPr/>
        <w:t>від недружнього поглинання, на</w:t>
      </w:r>
      <w:r>
        <w:rPr>
          <w:spacing w:val="1"/>
        </w:rPr>
        <w:t> </w:t>
      </w:r>
      <w:r>
        <w:rPr/>
        <w:t>думку</w:t>
      </w:r>
      <w:r>
        <w:rPr>
          <w:spacing w:val="-8"/>
        </w:rPr>
        <w:t> </w:t>
      </w:r>
      <w:r>
        <w:rPr/>
        <w:t>автора,</w:t>
      </w:r>
      <w:r>
        <w:rPr>
          <w:spacing w:val="5"/>
        </w:rPr>
        <w:t> </w:t>
      </w:r>
      <w:r>
        <w:rPr/>
        <w:t>доцільно</w:t>
      </w:r>
      <w:r>
        <w:rPr>
          <w:spacing w:val="-2"/>
        </w:rPr>
        <w:t> </w:t>
      </w:r>
      <w:r>
        <w:rPr/>
        <w:t>віднести:</w:t>
      </w:r>
    </w:p>
    <w:p>
      <w:pPr>
        <w:pStyle w:val="ListParagraph"/>
        <w:numPr>
          <w:ilvl w:val="0"/>
          <w:numId w:val="13"/>
        </w:numPr>
        <w:tabs>
          <w:tab w:pos="1038" w:val="left" w:leader="none"/>
        </w:tabs>
        <w:spacing w:line="228" w:lineRule="exact" w:before="2" w:after="0"/>
        <w:ind w:left="1037" w:right="0" w:hanging="202"/>
        <w:jc w:val="left"/>
        <w:rPr>
          <w:sz w:val="20"/>
        </w:rPr>
      </w:pPr>
      <w:r>
        <w:rPr>
          <w:sz w:val="20"/>
        </w:rPr>
        <w:t>захист</w:t>
      </w:r>
      <w:r>
        <w:rPr>
          <w:spacing w:val="-7"/>
          <w:sz w:val="20"/>
        </w:rPr>
        <w:t> </w:t>
      </w:r>
      <w:r>
        <w:rPr>
          <w:sz w:val="20"/>
        </w:rPr>
        <w:t>корпоративної</w:t>
      </w:r>
      <w:r>
        <w:rPr>
          <w:spacing w:val="-3"/>
          <w:sz w:val="20"/>
        </w:rPr>
        <w:t> </w:t>
      </w:r>
      <w:r>
        <w:rPr>
          <w:sz w:val="20"/>
        </w:rPr>
        <w:t>структури;</w:t>
      </w:r>
    </w:p>
    <w:p>
      <w:pPr>
        <w:pStyle w:val="ListParagraph"/>
        <w:numPr>
          <w:ilvl w:val="0"/>
          <w:numId w:val="13"/>
        </w:numPr>
        <w:tabs>
          <w:tab w:pos="1043" w:val="left" w:leader="none"/>
        </w:tabs>
        <w:spacing w:line="228" w:lineRule="exact" w:before="0" w:after="0"/>
        <w:ind w:left="1042" w:right="0" w:hanging="207"/>
        <w:jc w:val="left"/>
        <w:rPr>
          <w:sz w:val="20"/>
        </w:rPr>
      </w:pPr>
      <w:r>
        <w:rPr>
          <w:sz w:val="20"/>
        </w:rPr>
        <w:t>нормативно-правовий</w:t>
      </w:r>
      <w:r>
        <w:rPr>
          <w:spacing w:val="-9"/>
          <w:sz w:val="20"/>
        </w:rPr>
        <w:t> </w:t>
      </w:r>
      <w:r>
        <w:rPr>
          <w:sz w:val="20"/>
        </w:rPr>
        <w:t>захист;</w:t>
      </w:r>
    </w:p>
    <w:p>
      <w:pPr>
        <w:pStyle w:val="ListParagraph"/>
        <w:numPr>
          <w:ilvl w:val="0"/>
          <w:numId w:val="13"/>
        </w:numPr>
        <w:tabs>
          <w:tab w:pos="1043" w:val="left" w:leader="none"/>
        </w:tabs>
        <w:spacing w:line="240" w:lineRule="auto" w:before="0" w:after="0"/>
        <w:ind w:left="1042" w:right="0" w:hanging="207"/>
        <w:jc w:val="left"/>
        <w:rPr>
          <w:sz w:val="20"/>
        </w:rPr>
      </w:pPr>
      <w:r>
        <w:rPr>
          <w:spacing w:val="-1"/>
          <w:sz w:val="20"/>
        </w:rPr>
        <w:t>фінансовий</w:t>
      </w:r>
      <w:r>
        <w:rPr>
          <w:spacing w:val="-7"/>
          <w:sz w:val="20"/>
        </w:rPr>
        <w:t> </w:t>
      </w:r>
      <w:r>
        <w:rPr>
          <w:sz w:val="20"/>
        </w:rPr>
        <w:t>захист;</w:t>
      </w:r>
    </w:p>
    <w:p>
      <w:pPr>
        <w:pStyle w:val="ListParagraph"/>
        <w:numPr>
          <w:ilvl w:val="0"/>
          <w:numId w:val="13"/>
        </w:numPr>
        <w:tabs>
          <w:tab w:pos="1043" w:val="left" w:leader="none"/>
        </w:tabs>
        <w:spacing w:line="240" w:lineRule="auto" w:before="0" w:after="0"/>
        <w:ind w:left="1042" w:right="0" w:hanging="207"/>
        <w:jc w:val="left"/>
        <w:rPr>
          <w:sz w:val="20"/>
        </w:rPr>
      </w:pPr>
      <w:r>
        <w:rPr>
          <w:spacing w:val="-1"/>
          <w:sz w:val="20"/>
        </w:rPr>
        <w:t>політичний</w:t>
      </w:r>
      <w:r>
        <w:rPr>
          <w:spacing w:val="-4"/>
          <w:sz w:val="20"/>
        </w:rPr>
        <w:t> </w:t>
      </w:r>
      <w:r>
        <w:rPr>
          <w:sz w:val="20"/>
        </w:rPr>
        <w:t>захист;</w:t>
      </w:r>
    </w:p>
    <w:p>
      <w:pPr>
        <w:pStyle w:val="ListParagraph"/>
        <w:numPr>
          <w:ilvl w:val="0"/>
          <w:numId w:val="13"/>
        </w:numPr>
        <w:tabs>
          <w:tab w:pos="1038" w:val="left" w:leader="none"/>
        </w:tabs>
        <w:spacing w:line="240" w:lineRule="auto" w:before="1" w:after="0"/>
        <w:ind w:left="1037" w:right="0" w:hanging="202"/>
        <w:jc w:val="left"/>
        <w:rPr>
          <w:sz w:val="20"/>
        </w:rPr>
      </w:pPr>
      <w:r>
        <w:rPr>
          <w:sz w:val="20"/>
        </w:rPr>
        <w:t>інтелектуально-кадровий</w:t>
      </w:r>
      <w:r>
        <w:rPr>
          <w:spacing w:val="-7"/>
          <w:sz w:val="20"/>
        </w:rPr>
        <w:t> </w:t>
      </w:r>
      <w:r>
        <w:rPr>
          <w:sz w:val="20"/>
        </w:rPr>
        <w:t>захист;</w:t>
      </w:r>
    </w:p>
    <w:p>
      <w:pPr>
        <w:pStyle w:val="ListParagraph"/>
        <w:numPr>
          <w:ilvl w:val="0"/>
          <w:numId w:val="13"/>
        </w:numPr>
        <w:tabs>
          <w:tab w:pos="1038" w:val="left" w:leader="none"/>
        </w:tabs>
        <w:spacing w:line="240" w:lineRule="auto" w:before="0" w:after="0"/>
        <w:ind w:left="1037" w:right="0" w:hanging="202"/>
        <w:jc w:val="left"/>
        <w:rPr>
          <w:sz w:val="20"/>
        </w:rPr>
      </w:pPr>
      <w:r>
        <w:rPr>
          <w:sz w:val="20"/>
        </w:rPr>
        <w:t>інформаційний</w:t>
      </w:r>
      <w:r>
        <w:rPr>
          <w:spacing w:val="-6"/>
          <w:sz w:val="20"/>
        </w:rPr>
        <w:t> </w:t>
      </w:r>
      <w:r>
        <w:rPr>
          <w:sz w:val="20"/>
        </w:rPr>
        <w:t>захист;</w:t>
      </w:r>
    </w:p>
    <w:p>
      <w:pPr>
        <w:pStyle w:val="ListParagraph"/>
        <w:numPr>
          <w:ilvl w:val="0"/>
          <w:numId w:val="13"/>
        </w:numPr>
        <w:tabs>
          <w:tab w:pos="1043" w:val="left" w:leader="none"/>
        </w:tabs>
        <w:spacing w:line="240" w:lineRule="auto" w:before="1" w:after="0"/>
        <w:ind w:left="1042" w:right="0" w:hanging="207"/>
        <w:jc w:val="left"/>
        <w:rPr>
          <w:sz w:val="20"/>
        </w:rPr>
      </w:pPr>
      <w:r>
        <w:rPr>
          <w:sz w:val="20"/>
        </w:rPr>
        <w:t>силовий</w:t>
      </w:r>
      <w:r>
        <w:rPr>
          <w:spacing w:val="-5"/>
          <w:sz w:val="20"/>
        </w:rPr>
        <w:t> </w:t>
      </w:r>
      <w:r>
        <w:rPr>
          <w:sz w:val="20"/>
        </w:rPr>
        <w:t>захист.</w:t>
      </w:r>
    </w:p>
    <w:p>
      <w:pPr>
        <w:pStyle w:val="BodyText"/>
        <w:ind w:left="116" w:right="41" w:firstLine="720"/>
        <w:jc w:val="both"/>
      </w:pPr>
      <w:r>
        <w:rPr/>
        <w:t>До</w:t>
      </w:r>
      <w:r>
        <w:rPr>
          <w:spacing w:val="1"/>
        </w:rPr>
        <w:t> </w:t>
      </w:r>
      <w:r>
        <w:rPr/>
        <w:t>центральної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захисту,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полягати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усього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автотранспорту,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відділу</w:t>
      </w:r>
      <w:r>
        <w:rPr>
          <w:spacing w:val="1"/>
        </w:rPr>
        <w:t> </w:t>
      </w:r>
      <w:r>
        <w:rPr/>
        <w:t>інформації, служби економічної безпеки й служби</w:t>
      </w:r>
      <w:r>
        <w:rPr>
          <w:spacing w:val="1"/>
        </w:rPr>
        <w:t> </w:t>
      </w:r>
      <w:r>
        <w:rPr/>
        <w:t>економічної</w:t>
      </w:r>
      <w:r>
        <w:rPr>
          <w:spacing w:val="3"/>
        </w:rPr>
        <w:t> </w:t>
      </w:r>
      <w:r>
        <w:rPr/>
        <w:t>розвідки.</w:t>
      </w:r>
    </w:p>
    <w:p>
      <w:pPr>
        <w:pStyle w:val="BodyText"/>
        <w:ind w:left="116" w:right="47" w:firstLine="720"/>
        <w:jc w:val="both"/>
      </w:pPr>
      <w:r>
        <w:rPr/>
        <w:t>Кожному напряму захисту запропонованої</w:t>
      </w:r>
      <w:r>
        <w:rPr>
          <w:spacing w:val="-47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відповідає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конкретних</w:t>
      </w:r>
      <w:r>
        <w:rPr>
          <w:spacing w:val="1"/>
        </w:rPr>
        <w:t> </w:t>
      </w:r>
      <w:r>
        <w:rPr/>
        <w:t>дій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досягнення шуканої</w:t>
      </w:r>
      <w:r>
        <w:rPr>
          <w:spacing w:val="4"/>
        </w:rPr>
        <w:t> </w:t>
      </w:r>
      <w:r>
        <w:rPr/>
        <w:t>мети.</w:t>
      </w:r>
    </w:p>
    <w:p>
      <w:pPr>
        <w:pStyle w:val="BodyText"/>
        <w:ind w:left="116" w:right="38" w:firstLine="720"/>
        <w:jc w:val="both"/>
      </w:pPr>
      <w:r>
        <w:rPr/>
        <w:t>Цілеспрямована</w:t>
      </w:r>
      <w:r>
        <w:rPr>
          <w:spacing w:val="1"/>
        </w:rPr>
        <w:t> </w:t>
      </w:r>
      <w:r>
        <w:rPr/>
        <w:t>робота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кожним</w:t>
      </w:r>
      <w:r>
        <w:rPr>
          <w:spacing w:val="1"/>
        </w:rPr>
        <w:t> </w:t>
      </w:r>
      <w:r>
        <w:rPr/>
        <w:t>з</w:t>
      </w:r>
      <w:r>
        <w:rPr>
          <w:spacing w:val="-47"/>
        </w:rPr>
        <w:t> </w:t>
      </w:r>
      <w:r>
        <w:rPr/>
        <w:t>перерахованих напрямів захисту дозволить досягти</w:t>
      </w:r>
      <w:r>
        <w:rPr>
          <w:spacing w:val="-47"/>
        </w:rPr>
        <w:t> </w:t>
      </w:r>
      <w:r>
        <w:rPr/>
        <w:t>підприємствам</w:t>
      </w:r>
      <w:r>
        <w:rPr>
          <w:spacing w:val="1"/>
        </w:rPr>
        <w:t> </w:t>
      </w:r>
      <w:r>
        <w:rPr/>
        <w:t>автомобільного</w:t>
      </w:r>
      <w:r>
        <w:rPr>
          <w:spacing w:val="1"/>
        </w:rPr>
        <w:t> </w:t>
      </w:r>
      <w:r>
        <w:rPr/>
        <w:t>транспорту</w:t>
      </w:r>
      <w:r>
        <w:rPr>
          <w:spacing w:val="1"/>
        </w:rPr>
        <w:t> </w:t>
      </w:r>
      <w:r>
        <w:rPr/>
        <w:t>максимального рівня економічної безпеки в умовах</w:t>
      </w:r>
      <w:r>
        <w:rPr>
          <w:spacing w:val="-47"/>
        </w:rPr>
        <w:t> </w:t>
      </w:r>
      <w:r>
        <w:rPr/>
        <w:t>адекватної економічної політики з боку держави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поєднанні з ефективною боротьбою з корупцією і</w:t>
      </w:r>
      <w:r>
        <w:rPr>
          <w:spacing w:val="1"/>
        </w:rPr>
        <w:t> </w:t>
      </w:r>
      <w:r>
        <w:rPr/>
        <w:t>неправомірними</w:t>
      </w:r>
      <w:r>
        <w:rPr>
          <w:spacing w:val="-1"/>
        </w:rPr>
        <w:t> </w:t>
      </w:r>
      <w:r>
        <w:rPr/>
        <w:t>судовими</w:t>
      </w:r>
      <w:r>
        <w:rPr>
          <w:spacing w:val="-1"/>
        </w:rPr>
        <w:t> </w:t>
      </w:r>
      <w:r>
        <w:rPr/>
        <w:t>рішеннями.</w:t>
      </w:r>
    </w:p>
    <w:p>
      <w:pPr>
        <w:pStyle w:val="BodyText"/>
        <w:spacing w:before="91"/>
        <w:ind w:left="116" w:right="113" w:firstLine="720"/>
        <w:jc w:val="both"/>
      </w:pPr>
      <w:r>
        <w:rPr/>
        <w:br w:type="column"/>
      </w:r>
      <w:r>
        <w:rPr>
          <w:b/>
          <w:i/>
        </w:rPr>
        <w:t>Висновки. </w:t>
      </w:r>
      <w:r>
        <w:rPr/>
        <w:t>Підсумовуючи, відзначимо, що</w:t>
      </w:r>
      <w:r>
        <w:rPr>
          <w:spacing w:val="1"/>
        </w:rPr>
        <w:t> </w:t>
      </w:r>
      <w:r>
        <w:rPr/>
        <w:t>пошук</w:t>
      </w:r>
      <w:r>
        <w:rPr>
          <w:spacing w:val="1"/>
        </w:rPr>
        <w:t> </w:t>
      </w:r>
      <w:r>
        <w:rPr/>
        <w:t>рішень,</w:t>
      </w:r>
      <w:r>
        <w:rPr>
          <w:spacing w:val="1"/>
        </w:rPr>
        <w:t> </w:t>
      </w:r>
      <w:r>
        <w:rPr/>
        <w:t>направлених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зменшення</w:t>
      </w:r>
      <w:r>
        <w:rPr>
          <w:spacing w:val="1"/>
        </w:rPr>
        <w:t> </w:t>
      </w:r>
      <w:r>
        <w:rPr/>
        <w:t>руйнівного впливу наслідків недружніх поглинань</w:t>
      </w:r>
      <w:r>
        <w:rPr>
          <w:spacing w:val="1"/>
        </w:rPr>
        <w:t> </w:t>
      </w:r>
      <w:r>
        <w:rPr/>
        <w:t>на економіку України, а також підвищення рівня</w:t>
      </w:r>
      <w:r>
        <w:rPr>
          <w:spacing w:val="1"/>
        </w:rPr>
        <w:t> </w:t>
      </w:r>
      <w:r>
        <w:rPr/>
        <w:t>захищеності</w:t>
      </w:r>
      <w:r>
        <w:rPr>
          <w:spacing w:val="1"/>
        </w:rPr>
        <w:t> </w:t>
      </w:r>
      <w:r>
        <w:rPr/>
        <w:t>фінансово-господарської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вітчизняних підприємств транспорту від подібного</w:t>
      </w:r>
      <w:r>
        <w:rPr>
          <w:spacing w:val="1"/>
        </w:rPr>
        <w:t> </w:t>
      </w:r>
      <w:r>
        <w:rPr/>
        <w:t>роду</w:t>
      </w:r>
      <w:r>
        <w:rPr>
          <w:spacing w:val="1"/>
        </w:rPr>
        <w:t> </w:t>
      </w:r>
      <w:r>
        <w:rPr/>
        <w:t>загроз,</w:t>
      </w:r>
      <w:r>
        <w:rPr>
          <w:spacing w:val="1"/>
        </w:rPr>
        <w:t> </w:t>
      </w:r>
      <w:r>
        <w:rPr/>
        <w:t>представляється</w:t>
      </w:r>
      <w:r>
        <w:rPr>
          <w:spacing w:val="1"/>
        </w:rPr>
        <w:t> </w:t>
      </w:r>
      <w:r>
        <w:rPr/>
        <w:t>однією</w:t>
      </w:r>
      <w:r>
        <w:rPr>
          <w:spacing w:val="51"/>
        </w:rPr>
        <w:t> </w:t>
      </w:r>
      <w:r>
        <w:rPr/>
        <w:t>з</w:t>
      </w:r>
      <w:r>
        <w:rPr>
          <w:spacing w:val="1"/>
        </w:rPr>
        <w:t> </w:t>
      </w:r>
      <w:r>
        <w:rPr/>
        <w:t>найгостріших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завдань,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вимагають</w:t>
      </w:r>
      <w:r>
        <w:rPr>
          <w:spacing w:val="1"/>
        </w:rPr>
        <w:t> </w:t>
      </w:r>
      <w:r>
        <w:rPr/>
        <w:t>подальших досліджень. Це обумовлено тим,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незаконні</w:t>
      </w:r>
      <w:r>
        <w:rPr>
          <w:spacing w:val="1"/>
        </w:rPr>
        <w:t> </w:t>
      </w:r>
      <w:r>
        <w:rPr/>
        <w:t>дії,</w:t>
      </w:r>
      <w:r>
        <w:rPr>
          <w:spacing w:val="1"/>
        </w:rPr>
        <w:t> </w:t>
      </w:r>
      <w:r>
        <w:rPr/>
        <w:t>пов'язані</w:t>
      </w:r>
      <w:r>
        <w:rPr>
          <w:spacing w:val="1"/>
        </w:rPr>
        <w:t> </w:t>
      </w:r>
      <w:r>
        <w:rPr/>
        <w:t>з</w:t>
      </w:r>
      <w:r>
        <w:rPr>
          <w:spacing w:val="51"/>
        </w:rPr>
        <w:t> </w:t>
      </w:r>
      <w:r>
        <w:rPr/>
        <w:t>недружніми</w:t>
      </w:r>
      <w:r>
        <w:rPr>
          <w:spacing w:val="1"/>
        </w:rPr>
        <w:t> </w:t>
      </w:r>
      <w:r>
        <w:rPr/>
        <w:t>поглинаннями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транспорту,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числі і автомобільного, стали, на жаль,</w:t>
      </w:r>
      <w:r>
        <w:rPr>
          <w:spacing w:val="1"/>
        </w:rPr>
        <w:t> </w:t>
      </w:r>
      <w:r>
        <w:rPr/>
        <w:t>звичайним</w:t>
      </w:r>
      <w:r>
        <w:rPr>
          <w:spacing w:val="1"/>
        </w:rPr>
        <w:t> </w:t>
      </w:r>
      <w:r>
        <w:rPr/>
        <w:t>явищем</w:t>
      </w:r>
      <w:r>
        <w:rPr>
          <w:spacing w:val="3"/>
        </w:rPr>
        <w:t> </w:t>
      </w:r>
      <w:r>
        <w:rPr/>
        <w:t>сучасного</w:t>
      </w:r>
      <w:r>
        <w:rPr>
          <w:spacing w:val="-2"/>
        </w:rPr>
        <w:t> </w:t>
      </w:r>
      <w:r>
        <w:rPr/>
        <w:t>життя.</w:t>
      </w:r>
    </w:p>
    <w:p>
      <w:pPr>
        <w:pStyle w:val="BodyText"/>
        <w:spacing w:before="1"/>
        <w:ind w:left="116" w:right="130" w:firstLine="720"/>
        <w:jc w:val="both"/>
      </w:pPr>
      <w:r>
        <w:rPr/>
        <w:t>Автор</w:t>
      </w:r>
      <w:r>
        <w:rPr>
          <w:spacing w:val="1"/>
        </w:rPr>
        <w:t> </w:t>
      </w:r>
      <w:r>
        <w:rPr/>
        <w:t>вважає,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стратегії</w:t>
      </w:r>
      <w:r>
        <w:rPr>
          <w:spacing w:val="1"/>
        </w:rPr>
        <w:t> </w:t>
      </w:r>
      <w:r>
        <w:rPr/>
        <w:t>захисту, а також методичні рекомендації щодо її</w:t>
      </w:r>
      <w:r>
        <w:rPr>
          <w:spacing w:val="1"/>
        </w:rPr>
        <w:t> </w:t>
      </w:r>
      <w:r>
        <w:rPr/>
        <w:t>впровадження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практику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автотранспорту</w:t>
      </w:r>
      <w:r>
        <w:rPr>
          <w:spacing w:val="1"/>
        </w:rPr>
        <w:t> </w:t>
      </w:r>
      <w:r>
        <w:rPr/>
        <w:t>сприятимуть</w:t>
      </w:r>
      <w:r>
        <w:rPr>
          <w:spacing w:val="1"/>
        </w:rPr>
        <w:t> </w:t>
      </w:r>
      <w:r>
        <w:rPr/>
        <w:t>підвищенню</w:t>
      </w:r>
      <w:r>
        <w:rPr>
          <w:spacing w:val="-47"/>
        </w:rPr>
        <w:t> </w:t>
      </w:r>
      <w:r>
        <w:rPr/>
        <w:t>керованості і навіть зростанню ринкової вартості</w:t>
      </w:r>
      <w:r>
        <w:rPr>
          <w:spacing w:val="1"/>
        </w:rPr>
        <w:t> </w:t>
      </w:r>
      <w:r>
        <w:rPr/>
        <w:t>компанії</w:t>
      </w:r>
      <w:r>
        <w:rPr>
          <w:spacing w:val="1"/>
        </w:rPr>
        <w:t> </w:t>
      </w:r>
      <w:r>
        <w:rPr/>
        <w:t>(окрім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основної</w:t>
      </w:r>
      <w:r>
        <w:rPr>
          <w:spacing w:val="1"/>
        </w:rPr>
        <w:t> </w:t>
      </w:r>
      <w:r>
        <w:rPr/>
        <w:t>мети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поліпшення</w:t>
      </w:r>
      <w:r>
        <w:rPr>
          <w:spacing w:val="-1"/>
        </w:rPr>
        <w:t> </w:t>
      </w:r>
      <w:r>
        <w:rPr/>
        <w:t>загального</w:t>
      </w:r>
      <w:r>
        <w:rPr>
          <w:spacing w:val="-4"/>
        </w:rPr>
        <w:t> </w:t>
      </w:r>
      <w:r>
        <w:rPr/>
        <w:t>економічного</w:t>
      </w:r>
      <w:r>
        <w:rPr>
          <w:spacing w:val="-3"/>
        </w:rPr>
        <w:t> </w:t>
      </w:r>
      <w:r>
        <w:rPr/>
        <w:t>стану).</w:t>
      </w:r>
    </w:p>
    <w:p>
      <w:pPr>
        <w:pStyle w:val="BodyText"/>
        <w:spacing w:before="3"/>
      </w:pPr>
    </w:p>
    <w:p>
      <w:pPr>
        <w:spacing w:before="0"/>
        <w:ind w:left="1186" w:right="0" w:firstLine="0"/>
        <w:jc w:val="left"/>
        <w:rPr>
          <w:b/>
          <w:sz w:val="20"/>
        </w:rPr>
      </w:pPr>
      <w:r>
        <w:rPr>
          <w:b/>
          <w:sz w:val="20"/>
        </w:rPr>
        <w:t>СПИСОК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ЛІТЕРАТУРИ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1196" w:val="left" w:leader="none"/>
          <w:tab w:pos="2683" w:val="left" w:leader="none"/>
          <w:tab w:pos="4426" w:val="left" w:leader="none"/>
        </w:tabs>
        <w:spacing w:line="240" w:lineRule="auto" w:before="0" w:after="0"/>
        <w:ind w:left="116" w:right="132" w:firstLine="720"/>
        <w:jc w:val="both"/>
        <w:rPr>
          <w:sz w:val="20"/>
        </w:rPr>
      </w:pPr>
      <w:r>
        <w:rPr>
          <w:sz w:val="20"/>
        </w:rPr>
        <w:t>Слияния,</w:t>
        <w:tab/>
        <w:t>поглощения</w:t>
        <w:tab/>
      </w:r>
      <w:r>
        <w:rPr>
          <w:spacing w:val="-3"/>
          <w:sz w:val="20"/>
        </w:rPr>
        <w:t>и</w:t>
      </w:r>
      <w:r>
        <w:rPr>
          <w:spacing w:val="-48"/>
          <w:sz w:val="20"/>
        </w:rPr>
        <w:t> </w:t>
      </w:r>
      <w:r>
        <w:rPr>
          <w:sz w:val="20"/>
        </w:rPr>
        <w:t>реструктуризация компаний/Патрик А. Гохан; Пер.</w:t>
      </w:r>
      <w:r>
        <w:rPr>
          <w:spacing w:val="-47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англ.</w:t>
      </w:r>
      <w:r>
        <w:rPr>
          <w:spacing w:val="-2"/>
          <w:sz w:val="20"/>
        </w:rPr>
        <w:t> </w:t>
      </w:r>
      <w:r>
        <w:rPr>
          <w:sz w:val="20"/>
        </w:rPr>
        <w:t>– М.:</w:t>
      </w:r>
      <w:r>
        <w:rPr>
          <w:spacing w:val="-3"/>
          <w:sz w:val="20"/>
        </w:rPr>
        <w:t> </w:t>
      </w:r>
      <w:r>
        <w:rPr>
          <w:sz w:val="20"/>
        </w:rPr>
        <w:t>Альпина</w:t>
      </w:r>
      <w:r>
        <w:rPr>
          <w:spacing w:val="2"/>
          <w:sz w:val="20"/>
        </w:rPr>
        <w:t> </w:t>
      </w:r>
      <w:r>
        <w:rPr>
          <w:sz w:val="20"/>
        </w:rPr>
        <w:t>Бизнес</w:t>
      </w:r>
      <w:r>
        <w:rPr>
          <w:spacing w:val="-3"/>
          <w:sz w:val="20"/>
        </w:rPr>
        <w:t> </w:t>
      </w:r>
      <w:r>
        <w:rPr>
          <w:sz w:val="20"/>
        </w:rPr>
        <w:t>Букс,</w:t>
      </w:r>
      <w:r>
        <w:rPr>
          <w:spacing w:val="3"/>
          <w:sz w:val="20"/>
        </w:rPr>
        <w:t> </w:t>
      </w:r>
      <w:r>
        <w:rPr>
          <w:sz w:val="20"/>
        </w:rPr>
        <w:t>2004.</w:t>
      </w:r>
      <w:r>
        <w:rPr>
          <w:spacing w:val="-1"/>
          <w:sz w:val="20"/>
        </w:rPr>
        <w:t> </w:t>
      </w:r>
      <w:r>
        <w:rPr>
          <w:sz w:val="20"/>
        </w:rPr>
        <w:t>– 741с.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37" w:lineRule="auto" w:before="3" w:after="0"/>
        <w:ind w:left="116" w:right="128" w:firstLine="720"/>
        <w:jc w:val="both"/>
        <w:rPr>
          <w:sz w:val="20"/>
        </w:rPr>
      </w:pPr>
      <w:r>
        <w:rPr>
          <w:sz w:val="20"/>
        </w:rPr>
        <w:t>Рудык</w:t>
      </w:r>
      <w:r>
        <w:rPr>
          <w:spacing w:val="1"/>
          <w:sz w:val="20"/>
        </w:rPr>
        <w:t> </w:t>
      </w:r>
      <w:r>
        <w:rPr>
          <w:sz w:val="20"/>
        </w:rPr>
        <w:t>Н.Б.</w:t>
      </w:r>
      <w:r>
        <w:rPr>
          <w:spacing w:val="51"/>
          <w:sz w:val="20"/>
        </w:rPr>
        <w:t> </w:t>
      </w:r>
      <w:r>
        <w:rPr>
          <w:sz w:val="20"/>
        </w:rPr>
        <w:t>Конгломеративные</w:t>
      </w:r>
      <w:r>
        <w:rPr>
          <w:spacing w:val="1"/>
          <w:sz w:val="20"/>
        </w:rPr>
        <w:t> </w:t>
      </w:r>
      <w:r>
        <w:rPr>
          <w:sz w:val="20"/>
        </w:rPr>
        <w:t>слияния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поглощения:</w:t>
      </w:r>
      <w:r>
        <w:rPr>
          <w:spacing w:val="1"/>
          <w:sz w:val="20"/>
        </w:rPr>
        <w:t> </w:t>
      </w:r>
      <w:r>
        <w:rPr>
          <w:sz w:val="20"/>
        </w:rPr>
        <w:t>Книга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пользе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вреде</w:t>
      </w:r>
      <w:r>
        <w:rPr>
          <w:spacing w:val="1"/>
          <w:sz w:val="20"/>
        </w:rPr>
        <w:t> </w:t>
      </w:r>
      <w:r>
        <w:rPr>
          <w:sz w:val="20"/>
        </w:rPr>
        <w:t>непрофильных активов: Учеб.- практич. Пособие. –</w:t>
      </w:r>
      <w:r>
        <w:rPr>
          <w:spacing w:val="-47"/>
          <w:sz w:val="20"/>
        </w:rPr>
        <w:t> </w:t>
      </w:r>
      <w:r>
        <w:rPr>
          <w:sz w:val="20"/>
        </w:rPr>
        <w:t>М.:</w:t>
      </w:r>
      <w:r>
        <w:rPr>
          <w:spacing w:val="-2"/>
          <w:sz w:val="20"/>
        </w:rPr>
        <w:t> </w:t>
      </w:r>
      <w:r>
        <w:rPr>
          <w:sz w:val="20"/>
        </w:rPr>
        <w:t>Дело,</w:t>
      </w:r>
      <w:r>
        <w:rPr>
          <w:spacing w:val="5"/>
          <w:sz w:val="20"/>
        </w:rPr>
        <w:t> </w:t>
      </w:r>
      <w:r>
        <w:rPr>
          <w:sz w:val="20"/>
        </w:rPr>
        <w:t>2005. –</w:t>
      </w:r>
      <w:r>
        <w:rPr>
          <w:spacing w:val="-2"/>
          <w:sz w:val="20"/>
        </w:rPr>
        <w:t> </w:t>
      </w:r>
      <w:r>
        <w:rPr>
          <w:sz w:val="20"/>
        </w:rPr>
        <w:t>224с.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  <w:tab w:pos="3456" w:val="left" w:leader="none"/>
        </w:tabs>
        <w:spacing w:line="240" w:lineRule="auto" w:before="4" w:after="0"/>
        <w:ind w:left="116" w:right="126" w:firstLine="720"/>
        <w:jc w:val="both"/>
        <w:rPr>
          <w:sz w:val="20"/>
        </w:rPr>
      </w:pPr>
      <w:r>
        <w:rPr>
          <w:sz w:val="20"/>
        </w:rPr>
        <w:t>Слияния и поглощения. Путеводитель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рынку</w:t>
      </w:r>
      <w:r>
        <w:rPr>
          <w:spacing w:val="1"/>
          <w:sz w:val="20"/>
        </w:rPr>
        <w:t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> </w:t>
      </w:r>
      <w:r>
        <w:rPr>
          <w:sz w:val="20"/>
        </w:rPr>
        <w:t>услуг.</w:t>
      </w:r>
      <w:r>
        <w:rPr>
          <w:spacing w:val="1"/>
          <w:sz w:val="20"/>
        </w:rPr>
        <w:t> </w:t>
      </w:r>
      <w:r>
        <w:rPr>
          <w:sz w:val="20"/>
        </w:rPr>
        <w:t>(Серия</w:t>
      </w:r>
      <w:r>
        <w:rPr>
          <w:spacing w:val="1"/>
          <w:sz w:val="20"/>
        </w:rPr>
        <w:t> </w:t>
      </w:r>
      <w:r>
        <w:rPr>
          <w:sz w:val="20"/>
        </w:rPr>
        <w:t>путеводителей-справочников</w:t>
        <w:tab/>
        <w:t>«Проверено.</w:t>
      </w:r>
      <w:r>
        <w:rPr>
          <w:spacing w:val="-48"/>
          <w:sz w:val="20"/>
        </w:rPr>
        <w:t> </w:t>
      </w:r>
      <w:r>
        <w:rPr>
          <w:sz w:val="20"/>
        </w:rPr>
        <w:t>Коммерсантъ»).-</w:t>
      </w:r>
      <w:r>
        <w:rPr>
          <w:spacing w:val="1"/>
          <w:sz w:val="20"/>
        </w:rPr>
        <w:t> </w:t>
      </w:r>
      <w:r>
        <w:rPr>
          <w:sz w:val="20"/>
        </w:rPr>
        <w:t>М.:Альпина</w:t>
      </w:r>
      <w:r>
        <w:rPr>
          <w:spacing w:val="1"/>
          <w:sz w:val="20"/>
        </w:rPr>
        <w:t> </w:t>
      </w:r>
      <w:r>
        <w:rPr>
          <w:sz w:val="20"/>
        </w:rPr>
        <w:t>Бизнес</w:t>
      </w:r>
      <w:r>
        <w:rPr>
          <w:spacing w:val="1"/>
          <w:sz w:val="20"/>
        </w:rPr>
        <w:t> </w:t>
      </w:r>
      <w:r>
        <w:rPr>
          <w:sz w:val="20"/>
        </w:rPr>
        <w:t>Букс,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Platzdarm</w:t>
      </w:r>
      <w:r>
        <w:rPr>
          <w:spacing w:val="-2"/>
          <w:sz w:val="20"/>
        </w:rPr>
        <w:t> </w:t>
      </w:r>
      <w:r>
        <w:rPr>
          <w:sz w:val="20"/>
        </w:rPr>
        <w:t>Group, 2004.</w:t>
      </w:r>
      <w:r>
        <w:rPr>
          <w:spacing w:val="5"/>
          <w:sz w:val="20"/>
        </w:rPr>
        <w:t> </w:t>
      </w:r>
      <w:r>
        <w:rPr>
          <w:sz w:val="20"/>
        </w:rPr>
        <w:t>-192с.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40" w:lineRule="auto" w:before="2" w:after="0"/>
        <w:ind w:left="116" w:right="126" w:firstLine="720"/>
        <w:jc w:val="both"/>
        <w:rPr>
          <w:sz w:val="20"/>
        </w:rPr>
      </w:pPr>
      <w:r>
        <w:rPr>
          <w:sz w:val="20"/>
        </w:rPr>
        <w:t>Ионцев М.Г. Корпоративные захваты:</w:t>
      </w:r>
      <w:r>
        <w:rPr>
          <w:spacing w:val="1"/>
          <w:sz w:val="20"/>
        </w:rPr>
        <w:t> </w:t>
      </w:r>
      <w:r>
        <w:rPr>
          <w:sz w:val="20"/>
        </w:rPr>
        <w:t>слияния,</w:t>
      </w:r>
      <w:r>
        <w:rPr>
          <w:spacing w:val="1"/>
          <w:sz w:val="20"/>
        </w:rPr>
        <w:t> </w:t>
      </w:r>
      <w:r>
        <w:rPr>
          <w:sz w:val="20"/>
        </w:rPr>
        <w:t>поглощения,</w:t>
      </w:r>
      <w:r>
        <w:rPr>
          <w:spacing w:val="1"/>
          <w:sz w:val="20"/>
        </w:rPr>
        <w:t> </w:t>
      </w:r>
      <w:r>
        <w:rPr>
          <w:sz w:val="20"/>
        </w:rPr>
        <w:t>гринмэйл.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М.:</w:t>
      </w:r>
      <w:r>
        <w:rPr>
          <w:spacing w:val="50"/>
          <w:sz w:val="20"/>
        </w:rPr>
        <w:t> </w:t>
      </w:r>
      <w:r>
        <w:rPr>
          <w:sz w:val="20"/>
        </w:rPr>
        <w:t>Ось-89,</w:t>
      </w:r>
      <w:r>
        <w:rPr>
          <w:spacing w:val="1"/>
          <w:sz w:val="20"/>
        </w:rPr>
        <w:t> </w:t>
      </w:r>
      <w:r>
        <w:rPr>
          <w:sz w:val="20"/>
        </w:rPr>
        <w:t>2003. –</w:t>
      </w:r>
      <w:r>
        <w:rPr>
          <w:spacing w:val="-2"/>
          <w:sz w:val="20"/>
        </w:rPr>
        <w:t> </w:t>
      </w:r>
      <w:r>
        <w:rPr>
          <w:sz w:val="20"/>
        </w:rPr>
        <w:t>176</w:t>
      </w:r>
      <w:r>
        <w:rPr>
          <w:spacing w:val="-2"/>
          <w:sz w:val="20"/>
        </w:rPr>
        <w:t> </w:t>
      </w:r>
      <w:r>
        <w:rPr>
          <w:sz w:val="20"/>
        </w:rPr>
        <w:t>с.</w:t>
      </w:r>
    </w:p>
    <w:p>
      <w:pPr>
        <w:spacing w:after="0" w:line="240" w:lineRule="auto"/>
        <w:jc w:val="both"/>
        <w:rPr>
          <w:sz w:val="20"/>
        </w:rPr>
        <w:sectPr>
          <w:pgSz w:w="11900" w:h="16840"/>
          <w:pgMar w:header="748" w:footer="257" w:top="1460" w:bottom="440" w:left="1300" w:right="1280"/>
          <w:cols w:num="2" w:equalWidth="0">
            <w:col w:w="4590" w:space="61"/>
            <w:col w:w="466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30"/>
        <w:ind w:left="0" w:right="132" w:firstLine="0"/>
        <w:jc w:val="right"/>
        <w:rPr>
          <w:i/>
          <w:sz w:val="24"/>
        </w:rPr>
      </w:pPr>
      <w:r>
        <w:rPr>
          <w:b/>
          <w:i/>
          <w:sz w:val="24"/>
        </w:rPr>
        <w:t>Рецензент</w:t>
      </w:r>
      <w:r>
        <w:rPr>
          <w:b/>
          <w:i/>
          <w:spacing w:val="-1"/>
          <w:sz w:val="24"/>
        </w:rPr>
        <w:t> </w:t>
      </w:r>
      <w:r>
        <w:rPr>
          <w:i/>
          <w:sz w:val="24"/>
        </w:rPr>
        <w:t>д.е.н.,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професор</w:t>
      </w:r>
      <w:r>
        <w:rPr>
          <w:i/>
          <w:spacing w:val="56"/>
          <w:sz w:val="24"/>
        </w:rPr>
        <w:t> </w:t>
      </w:r>
      <w:r>
        <w:rPr>
          <w:i/>
          <w:sz w:val="24"/>
        </w:rPr>
        <w:t>УкрДАЗТ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Позднякова Л.О.</w:t>
      </w:r>
    </w:p>
    <w:p>
      <w:pPr>
        <w:spacing w:before="3"/>
        <w:ind w:left="0" w:right="132" w:firstLine="0"/>
        <w:jc w:val="right"/>
        <w:rPr>
          <w:i/>
          <w:sz w:val="24"/>
        </w:rPr>
      </w:pPr>
      <w:r>
        <w:rPr>
          <w:b/>
          <w:i/>
          <w:sz w:val="24"/>
        </w:rPr>
        <w:t>Експерт</w:t>
      </w:r>
      <w:r>
        <w:rPr>
          <w:b/>
          <w:i/>
          <w:spacing w:val="2"/>
          <w:sz w:val="24"/>
        </w:rPr>
        <w:t> </w:t>
      </w:r>
      <w:r>
        <w:rPr>
          <w:b/>
          <w:i/>
          <w:sz w:val="24"/>
        </w:rPr>
        <w:t>редакційної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колегії</w:t>
      </w:r>
      <w:r>
        <w:rPr>
          <w:b/>
          <w:i/>
          <w:spacing w:val="-2"/>
          <w:sz w:val="24"/>
        </w:rPr>
        <w:t> </w:t>
      </w:r>
      <w:r>
        <w:rPr>
          <w:i/>
          <w:sz w:val="24"/>
        </w:rPr>
        <w:t>к.е.н., доцент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УкрДАЗТ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Якименко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Н.В.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2"/>
        </w:rPr>
      </w:pPr>
    </w:p>
    <w:p>
      <w:pPr>
        <w:spacing w:before="0"/>
        <w:ind w:left="3985" w:right="118" w:firstLine="0"/>
        <w:jc w:val="center"/>
        <w:rPr>
          <w:b/>
          <w:sz w:val="20"/>
        </w:rPr>
      </w:pPr>
      <w:r>
        <w:rPr>
          <w:b/>
          <w:sz w:val="20"/>
          <w:u w:val="single"/>
        </w:rPr>
        <w:t>Вісник</w:t>
      </w:r>
      <w:r>
        <w:rPr>
          <w:b/>
          <w:spacing w:val="-6"/>
          <w:sz w:val="20"/>
          <w:u w:val="single"/>
        </w:rPr>
        <w:t> </w:t>
      </w:r>
      <w:r>
        <w:rPr>
          <w:b/>
          <w:sz w:val="20"/>
          <w:u w:val="single"/>
        </w:rPr>
        <w:t>економіки</w:t>
      </w:r>
      <w:r>
        <w:rPr>
          <w:b/>
          <w:spacing w:val="-1"/>
          <w:sz w:val="20"/>
          <w:u w:val="single"/>
        </w:rPr>
        <w:t> </w:t>
      </w:r>
      <w:r>
        <w:rPr>
          <w:b/>
          <w:sz w:val="20"/>
          <w:u w:val="single"/>
        </w:rPr>
        <w:t>транспорту і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промисловості</w:t>
      </w:r>
      <w:r>
        <w:rPr>
          <w:b/>
          <w:spacing w:val="2"/>
          <w:sz w:val="20"/>
          <w:u w:val="single"/>
        </w:rPr>
        <w:t> </w:t>
      </w:r>
      <w:r>
        <w:rPr>
          <w:b/>
          <w:sz w:val="20"/>
          <w:u w:val="single"/>
        </w:rPr>
        <w:t>№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25,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2009</w:t>
      </w:r>
    </w:p>
    <w:p>
      <w:pPr>
        <w:pStyle w:val="Heading2"/>
        <w:rPr>
          <w:rFonts w:ascii="Times New Roman"/>
        </w:rPr>
      </w:pPr>
      <w:r>
        <w:rPr>
          <w:rFonts w:ascii="Times New Roman"/>
        </w:rPr>
        <w:t>33</w:t>
      </w:r>
    </w:p>
    <w:sectPr>
      <w:type w:val="continuous"/>
      <w:pgSz w:w="11900" w:h="16840"/>
      <w:pgMar w:top="1460" w:bottom="44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7pt;margin-top:818.136719pt;width:329.85pt;height:15.45pt;mso-position-horizontal-relative:page;mso-position-vertical-relative:page;z-index:-159385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4"/>
                  </w:rPr>
                </w:pPr>
                <w:r>
                  <w:rPr>
                    <w:rFonts w:ascii="Arial MT"/>
                    <w:sz w:val="24"/>
                  </w:rPr>
                  <w:t>PDF</w:t>
                </w:r>
                <w:r>
                  <w:rPr>
                    <w:rFonts w:ascii="Arial MT"/>
                    <w:spacing w:val="-6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created</w:t>
                </w:r>
                <w:r>
                  <w:rPr>
                    <w:rFonts w:ascii="Arial MT"/>
                    <w:spacing w:val="-6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with</w:t>
                </w:r>
                <w:r>
                  <w:rPr>
                    <w:rFonts w:ascii="Arial MT"/>
                    <w:spacing w:val="-5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pdfFactory</w:t>
                </w:r>
                <w:r>
                  <w:rPr>
                    <w:rFonts w:ascii="Arial MT"/>
                    <w:spacing w:val="-7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trial</w:t>
                </w:r>
                <w:r>
                  <w:rPr>
                    <w:rFonts w:ascii="Arial MT"/>
                    <w:spacing w:val="-4"/>
                    <w:sz w:val="24"/>
                  </w:rPr>
                  <w:t> </w:t>
                </w:r>
                <w:r>
                  <w:rPr>
                    <w:rFonts w:ascii="Arial MT"/>
                    <w:sz w:val="24"/>
                  </w:rPr>
                  <w:t>version</w:t>
                </w:r>
                <w:r>
                  <w:rPr>
                    <w:rFonts w:ascii="Arial MT"/>
                    <w:spacing w:val="-6"/>
                    <w:sz w:val="24"/>
                  </w:rPr>
                  <w:t> </w:t>
                </w:r>
                <w:hyperlink r:id="rId1">
                  <w:r>
                    <w:rPr>
                      <w:rFonts w:ascii="Arial MT"/>
                      <w:color w:val="0000FF"/>
                      <w:sz w:val="24"/>
                      <w:u w:val="thick" w:color="0000FF"/>
                    </w:rPr>
                    <w:t>www.pdffactory.com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5.519997pt;margin-top:57.439999pt;width:455.3pt;height:6.75pt;mso-position-horizontal-relative:page;mso-position-vertical-relative:page;z-index:-15939584" coordorigin="1310,1149" coordsize="9106,135" path="m1310,1221l1310,1240,10416,1283,10416,1269,1310,1221xm1310,1149l1310,1202,10416,1250,10416,1197,1310,114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8.919998pt;margin-top:36.386642pt;width:137.4pt;height:15.3pt;mso-position-horizontal-relative:page;mso-position-vertical-relative:page;z-index:-159390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Економіка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підприємства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."/>
      <w:lvlJc w:val="left"/>
      <w:pPr>
        <w:ind w:left="116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74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29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8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39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394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49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30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759" w:hanging="360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37" w:hanging="202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94" w:hanging="20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49" w:hanging="20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04" w:hanging="20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9" w:hanging="20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814" w:hanging="20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69" w:hanging="20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24" w:hanging="20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879" w:hanging="202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55" w:hanging="1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71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87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03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19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35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51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67" w:hanging="116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80" w:hanging="140"/>
      </w:pPr>
      <w:rPr>
        <w:rFonts w:hint="default"/>
        <w:w w:val="10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06" w:hanging="1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33" w:hanging="1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59" w:hanging="1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86" w:hanging="1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12" w:hanging="1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39" w:hanging="1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265" w:hanging="1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692" w:hanging="140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41" w:hanging="125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62" w:hanging="12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85" w:hanging="12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07" w:hanging="12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30" w:hanging="12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53" w:hanging="12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75" w:hanging="12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98" w:hanging="12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321" w:hanging="125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256" w:hanging="116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3" w:hanging="1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67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71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75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79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83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87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91" w:hanging="116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56" w:hanging="116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763" w:hanging="1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67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71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75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79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83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87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91" w:hanging="116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55" w:hanging="1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71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87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203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19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35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51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67" w:hanging="116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48" w:hanging="1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57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66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74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83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92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01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09" w:hanging="116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116"/>
      </w:pPr>
      <w:rPr>
        <w:rFonts w:hint="default" w:ascii="Times New Roman" w:hAnsi="Times New Roman" w:eastAsia="Times New Roman" w:cs="Times New Roman"/>
        <w:w w:val="108"/>
        <w:sz w:val="18"/>
        <w:szCs w:val="1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48" w:hanging="11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157" w:hanging="11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666" w:hanging="11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74" w:hanging="11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83" w:hanging="11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92" w:hanging="11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701" w:hanging="11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209" w:hanging="116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"/>
      <w:lvlJc w:val="left"/>
      <w:pPr>
        <w:ind w:left="211" w:hanging="212"/>
      </w:pPr>
      <w:rPr>
        <w:rFonts w:hint="default" w:ascii="Symbol" w:hAnsi="Symbol" w:eastAsia="Symbol" w:cs="Symbol"/>
        <w:w w:val="101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37" w:hanging="2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55" w:hanging="2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73" w:hanging="2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0" w:hanging="2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08" w:hanging="2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25" w:hanging="2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3" w:hanging="2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61" w:hanging="212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980" w:hanging="14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348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17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86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55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824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93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62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31" w:hanging="14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6" w:hanging="183"/>
        <w:jc w:val="right"/>
      </w:pPr>
      <w:rPr>
        <w:rFonts w:hint="default" w:ascii="Times New Roman" w:hAnsi="Times New Roman" w:eastAsia="Times New Roman" w:cs="Times New Roman"/>
        <w:spacing w:val="-5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66" w:hanging="18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12" w:hanging="18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58" w:hanging="18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04" w:hanging="18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350" w:hanging="18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796" w:hanging="18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243" w:hanging="18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689" w:hanging="183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"/>
      <w:lvlJc w:val="left"/>
      <w:pPr>
        <w:ind w:left="116" w:hanging="360"/>
      </w:pPr>
      <w:rPr>
        <w:rFonts w:hint="default" w:ascii="Symbol" w:hAnsi="Symbol" w:eastAsia="Symbol" w:cs="Symbol"/>
        <w:w w:val="104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66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1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458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04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350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79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243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689" w:hanging="360"/>
      </w:pPr>
      <w:rPr>
        <w:rFonts w:hint="default"/>
        <w:lang w:val="uk-UA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12"/>
      <w:ind w:left="103" w:right="118"/>
      <w:jc w:val="center"/>
      <w:outlineLvl w:val="2"/>
    </w:pPr>
    <w:rPr>
      <w:rFonts w:ascii="Arial MT" w:hAnsi="Arial MT" w:eastAsia="Arial MT" w:cs="Arial MT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99" w:right="11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6" w:firstLine="720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ea.com.jb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dffactory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dc:title>Економіка підприємства.doc</dc:title>
  <dcterms:created xsi:type="dcterms:W3CDTF">2022-03-25T11:37:37Z</dcterms:created>
  <dcterms:modified xsi:type="dcterms:W3CDTF">2022-03-25T11:37:37Z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2009-02-18T00:00:00Z</vt:filetime>
  </property>
  <property fmtid="{D5CDD505-2E9C-101B-9397-08002B2CF9AE}" pid="3" name="Creator">
    <vt:lpwstr>pdfFactory www.pdffactory.com</vt:lpwstr>
  </property>
  <property fmtid="{D5CDD505-2E9C-101B-9397-08002B2CF9AE}" pid="4" name="LastSaved">
    <vt:filetime>2009-02-18T00:00:00Z</vt:filetime>
  </property>
</Properties>
</file>